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D4B8" w14:textId="040EB437" w:rsidR="002C0B8B" w:rsidRPr="002C0B8B" w:rsidRDefault="005700FC" w:rsidP="002C0B8B">
      <w:pPr>
        <w:pStyle w:val="Titre"/>
      </w:pPr>
      <w:r>
        <w:t>Worked Example</w:t>
      </w:r>
    </w:p>
    <w:p w14:paraId="245119D7" w14:textId="7D23BF95" w:rsidR="005700FC" w:rsidRDefault="00DC5FE7" w:rsidP="005700FC">
      <w:pPr>
        <w:pStyle w:val="Explications"/>
      </w:pPr>
      <w:r w:rsidRPr="00DC5FE7">
        <w:t>This worked example is appropriate for teachers at all levels of experience. However, for teachers with more experience, we recommend bilateral exchanges whenever possible.</w:t>
      </w:r>
    </w:p>
    <w:p w14:paraId="7D3A6D7D" w14:textId="325AF91A" w:rsidR="005700FC" w:rsidRPr="005700FC" w:rsidRDefault="005700FC" w:rsidP="00840656">
      <w:pPr>
        <w:pStyle w:val="Sous-titre-1"/>
      </w:pPr>
      <w:r w:rsidRPr="005700FC">
        <w:t>Overview</w:t>
      </w:r>
    </w:p>
    <w:p w14:paraId="1BFE8686" w14:textId="4B392135" w:rsidR="005700FC" w:rsidRDefault="00DC5FE7" w:rsidP="005700FC">
      <w:pPr>
        <w:pStyle w:val="Explications"/>
      </w:pPr>
      <w:r w:rsidRPr="00DC5FE7">
        <w:t xml:space="preserve">This 19-day sojourn to Cape Town, South Africa, is intended for students enrolled in Year 1 of the college’s languages program and includes both homestay and a volunteer component (see section on </w:t>
      </w:r>
      <w:hyperlink r:id="rId8" w:history="1">
        <w:r w:rsidRPr="00DC5FE7">
          <w:rPr>
            <w:rStyle w:val="Hyperlien"/>
          </w:rPr>
          <w:t>trip design process</w:t>
        </w:r>
      </w:hyperlink>
      <w:r w:rsidRPr="00DC5FE7">
        <w:t>).</w:t>
      </w:r>
    </w:p>
    <w:p w14:paraId="2A7667BB" w14:textId="207A6B14" w:rsidR="005700FC" w:rsidRPr="0057014C" w:rsidRDefault="005700FC" w:rsidP="00BD4E0A">
      <w:pPr>
        <w:pStyle w:val="Sous-titre-1"/>
      </w:pPr>
      <w:r w:rsidRPr="005700FC">
        <w:t>Curricular Integration</w:t>
      </w:r>
    </w:p>
    <w:p w14:paraId="1B7629A8" w14:textId="1235872A" w:rsidR="005700FC" w:rsidRPr="005700FC" w:rsidRDefault="00DC5FE7" w:rsidP="005700FC">
      <w:pPr>
        <w:pStyle w:val="Explications"/>
      </w:pPr>
      <w:r w:rsidRPr="00DC5FE7">
        <w:t xml:space="preserve">Students must complete two for-credit preparatory courses during the winter semester in order to be eligible for the sojourn in the spring (see section on </w:t>
      </w:r>
      <w:hyperlink r:id="rId9" w:history="1">
        <w:r w:rsidRPr="00DC5FE7">
          <w:rPr>
            <w:rStyle w:val="Hyperlien"/>
          </w:rPr>
          <w:t>curricular integration</w:t>
        </w:r>
      </w:hyperlink>
      <w:r w:rsidRPr="00DC5FE7">
        <w:t>). The sojourn helps students meet the following program requirements:</w:t>
      </w:r>
    </w:p>
    <w:p w14:paraId="25645505" w14:textId="77777777" w:rsidR="00DC5FE7" w:rsidRPr="00DC5FE7" w:rsidRDefault="00DC5FE7" w:rsidP="00DC5FE7">
      <w:pPr>
        <w:pStyle w:val="Listepuces"/>
      </w:pPr>
      <w:r w:rsidRPr="00DC5FE7">
        <w:t xml:space="preserve">054T Appreciate contemporary cultural </w:t>
      </w:r>
      <w:proofErr w:type="gramStart"/>
      <w:r w:rsidRPr="00DC5FE7">
        <w:t>diversity</w:t>
      </w:r>
      <w:proofErr w:type="gramEnd"/>
    </w:p>
    <w:p w14:paraId="5261DF26" w14:textId="77777777" w:rsidR="00DC5FE7" w:rsidRPr="00DC5FE7" w:rsidRDefault="00DC5FE7" w:rsidP="00DC5FE7">
      <w:pPr>
        <w:pStyle w:val="Listepuces"/>
      </w:pPr>
      <w:r w:rsidRPr="00DC5FE7">
        <w:t xml:space="preserve">0552 Communicate in a third language (vantage level for independent users) </w:t>
      </w:r>
    </w:p>
    <w:p w14:paraId="0DF0BB1A" w14:textId="1615837C" w:rsidR="00DC5FE7" w:rsidRPr="00DC5FE7" w:rsidRDefault="00DC5FE7" w:rsidP="00DC5FE7">
      <w:pPr>
        <w:pStyle w:val="Listepuces"/>
      </w:pPr>
      <w:r w:rsidRPr="00DC5FE7">
        <w:t xml:space="preserve">054U Demonstrate capacity to integrate learning in arts, literature, and </w:t>
      </w:r>
      <w:proofErr w:type="gramStart"/>
      <w:r w:rsidRPr="00DC5FE7">
        <w:t>communication</w:t>
      </w:r>
      <w:proofErr w:type="gramEnd"/>
    </w:p>
    <w:p w14:paraId="28FCBA9E" w14:textId="69F24292" w:rsidR="005700FC" w:rsidRDefault="005700FC" w:rsidP="00BD4E0A">
      <w:pPr>
        <w:pStyle w:val="Sous-titre-1"/>
      </w:pPr>
      <w:r w:rsidRPr="00BD4E0A">
        <w:t>Timeline</w:t>
      </w:r>
    </w:p>
    <w:p w14:paraId="7ED986E5" w14:textId="2779DB10" w:rsidR="005700FC" w:rsidRDefault="00DC5FE7" w:rsidP="005700FC">
      <w:pPr>
        <w:pStyle w:val="Explications"/>
      </w:pPr>
      <w:r w:rsidRPr="00DC5FE7">
        <w:t xml:space="preserve">In this worked example, preparing the pedagogy for the sojourn began one year prior to departure. The first task was to establish overseas contacts who could help us to achieve our objectives. Eight months prior, we began planning the day-to-day activities and the lesson plans. Next, we started building a </w:t>
      </w:r>
      <w:hyperlink r:id="rId10" w:history="1">
        <w:r w:rsidRPr="00DC5FE7">
          <w:rPr>
            <w:rStyle w:val="Hyperlien"/>
          </w:rPr>
          <w:t>community of inquiry</w:t>
        </w:r>
      </w:hyperlink>
      <w:r w:rsidRPr="00DC5FE7">
        <w:t xml:space="preserve"> and equipping students with the knowledge and skills they would need to participate fully in the experiences that awaited them. Three months prior, we matched students with homestay families and volunteer placements and initiated predeparture contact. Now, we’re ready to arrive at our destination and begin daily parallel </w:t>
      </w:r>
      <w:hyperlink r:id="rId11" w:history="1">
        <w:r w:rsidRPr="00DC5FE7">
          <w:rPr>
            <w:rStyle w:val="Hyperlien"/>
          </w:rPr>
          <w:t>teaching cycles</w:t>
        </w:r>
      </w:hyperlink>
      <w:r w:rsidRPr="00DC5FE7">
        <w:t>.</w:t>
      </w:r>
    </w:p>
    <w:tbl>
      <w:tblPr>
        <w:tblStyle w:val="Grilledutableau"/>
        <w:tblW w:w="0" w:type="auto"/>
        <w:tblCellMar>
          <w:top w:w="198" w:type="dxa"/>
          <w:left w:w="198" w:type="dxa"/>
          <w:bottom w:w="198" w:type="dxa"/>
          <w:right w:w="198" w:type="dxa"/>
        </w:tblCellMar>
        <w:tblLook w:val="04A0" w:firstRow="1" w:lastRow="0" w:firstColumn="1" w:lastColumn="0" w:noHBand="0" w:noVBand="1"/>
      </w:tblPr>
      <w:tblGrid>
        <w:gridCol w:w="2267"/>
        <w:gridCol w:w="3259"/>
        <w:gridCol w:w="4544"/>
      </w:tblGrid>
      <w:tr w:rsidR="00D167FC" w14:paraId="36D4F550" w14:textId="77777777" w:rsidTr="008F5ADE">
        <w:trPr>
          <w:cantSplit/>
          <w:trHeight w:val="70"/>
          <w:tblHeader w:val="0"/>
        </w:trPr>
        <w:tc>
          <w:tcPr>
            <w:tcW w:w="2267" w:type="dxa"/>
            <w:tcBorders>
              <w:top w:val="single" w:sz="4" w:space="0" w:color="92ABFE"/>
              <w:left w:val="nil"/>
              <w:bottom w:val="nil"/>
            </w:tcBorders>
            <w:shd w:val="clear" w:color="auto" w:fill="92ABFE"/>
          </w:tcPr>
          <w:p w14:paraId="2E5D4E53" w14:textId="3EE2AACF" w:rsidR="00D167FC" w:rsidRPr="001311B2" w:rsidRDefault="00D167FC" w:rsidP="008F5ADE">
            <w:pPr>
              <w:pStyle w:val="Tableau-Titre"/>
            </w:pPr>
            <w:r>
              <w:t>1+ Year Prior</w:t>
            </w:r>
          </w:p>
        </w:tc>
        <w:tc>
          <w:tcPr>
            <w:tcW w:w="3259" w:type="dxa"/>
            <w:tcBorders>
              <w:top w:val="single" w:sz="4" w:space="0" w:color="92ABFE"/>
              <w:right w:val="single" w:sz="6" w:space="0" w:color="92ABFD"/>
            </w:tcBorders>
            <w:shd w:val="clear" w:color="auto" w:fill="DEE8FF"/>
          </w:tcPr>
          <w:p w14:paraId="302A83C8" w14:textId="78656261" w:rsidR="00D167FC" w:rsidRPr="00D167FC" w:rsidRDefault="00D167FC" w:rsidP="008F5ADE">
            <w:pPr>
              <w:pStyle w:val="Tableau-Sous-titre"/>
            </w:pPr>
            <w:r w:rsidRPr="00D167FC">
              <w:t>Partnerships</w:t>
            </w:r>
          </w:p>
        </w:tc>
        <w:tc>
          <w:tcPr>
            <w:tcW w:w="4544" w:type="dxa"/>
            <w:tcBorders>
              <w:top w:val="single" w:sz="4" w:space="0" w:color="92ABFE"/>
              <w:left w:val="single" w:sz="6" w:space="0" w:color="92ABFD"/>
              <w:right w:val="single" w:sz="6" w:space="0" w:color="92ABFD"/>
            </w:tcBorders>
          </w:tcPr>
          <w:p w14:paraId="2CCFB163" w14:textId="7FDE335E" w:rsidR="00D167FC" w:rsidRPr="00D167FC" w:rsidRDefault="00D167FC" w:rsidP="00D167FC">
            <w:pPr>
              <w:pStyle w:val="Tableau-Texte"/>
            </w:pPr>
            <w:r w:rsidRPr="00D167FC">
              <w:t>Find suitable overseas partners and negotiate objectives</w:t>
            </w:r>
          </w:p>
        </w:tc>
      </w:tr>
      <w:tr w:rsidR="00D167FC" w14:paraId="4FD973FA" w14:textId="77777777" w:rsidTr="008F5ADE">
        <w:trPr>
          <w:cantSplit/>
          <w:tblHeader w:val="0"/>
        </w:trPr>
        <w:tc>
          <w:tcPr>
            <w:tcW w:w="2267" w:type="dxa"/>
            <w:tcBorders>
              <w:top w:val="nil"/>
              <w:left w:val="nil"/>
              <w:bottom w:val="nil"/>
            </w:tcBorders>
            <w:shd w:val="clear" w:color="auto" w:fill="92ABFE"/>
          </w:tcPr>
          <w:p w14:paraId="22D3C971" w14:textId="4284A3C7" w:rsidR="00D167FC" w:rsidRPr="001311B2" w:rsidRDefault="00D167FC" w:rsidP="008F5ADE">
            <w:pPr>
              <w:rPr>
                <w:b/>
                <w:bCs/>
                <w:color w:val="30205B"/>
                <w:sz w:val="20"/>
                <w:szCs w:val="20"/>
              </w:rPr>
            </w:pPr>
            <w:r>
              <w:rPr>
                <w:b/>
                <w:bCs/>
                <w:color w:val="30205B"/>
                <w:sz w:val="20"/>
                <w:szCs w:val="20"/>
              </w:rPr>
              <w:t>6-12 Months Prior</w:t>
            </w:r>
          </w:p>
        </w:tc>
        <w:tc>
          <w:tcPr>
            <w:tcW w:w="3259" w:type="dxa"/>
            <w:tcBorders>
              <w:right w:val="single" w:sz="6" w:space="0" w:color="92ABFD"/>
            </w:tcBorders>
            <w:shd w:val="clear" w:color="auto" w:fill="DEE8FF"/>
          </w:tcPr>
          <w:p w14:paraId="31E3C38D" w14:textId="3A7AB91E" w:rsidR="00D167FC" w:rsidRPr="00D167FC" w:rsidRDefault="00D167FC" w:rsidP="008F5ADE">
            <w:pPr>
              <w:pStyle w:val="Tableau-Sous-titre"/>
            </w:pPr>
            <w:r>
              <w:t>Planning</w:t>
            </w:r>
          </w:p>
        </w:tc>
        <w:tc>
          <w:tcPr>
            <w:tcW w:w="4544" w:type="dxa"/>
            <w:tcBorders>
              <w:left w:val="single" w:sz="6" w:space="0" w:color="92ABFD"/>
              <w:right w:val="single" w:sz="6" w:space="0" w:color="92ABFD"/>
            </w:tcBorders>
          </w:tcPr>
          <w:p w14:paraId="09D1C75A" w14:textId="1DA41503" w:rsidR="00D167FC" w:rsidRPr="00D167FC" w:rsidRDefault="00D167FC" w:rsidP="00D167FC">
            <w:pPr>
              <w:pStyle w:val="Tableau-Texte"/>
            </w:pPr>
            <w:r w:rsidRPr="00D167FC">
              <w:t xml:space="preserve">Link activities and objectives, </w:t>
            </w:r>
            <w:proofErr w:type="gramStart"/>
            <w:r w:rsidRPr="00D167FC">
              <w:t>Integrate</w:t>
            </w:r>
            <w:proofErr w:type="gramEnd"/>
            <w:r w:rsidRPr="00D167FC">
              <w:t xml:space="preserve"> locals into every activity, Think about parallel learning cycles, etc. </w:t>
            </w:r>
          </w:p>
        </w:tc>
      </w:tr>
      <w:tr w:rsidR="00D167FC" w14:paraId="58818C00" w14:textId="77777777" w:rsidTr="008F5ADE">
        <w:trPr>
          <w:cantSplit/>
          <w:tblHeader w:val="0"/>
        </w:trPr>
        <w:tc>
          <w:tcPr>
            <w:tcW w:w="2267" w:type="dxa"/>
            <w:tcBorders>
              <w:top w:val="nil"/>
              <w:left w:val="nil"/>
              <w:bottom w:val="nil"/>
            </w:tcBorders>
            <w:shd w:val="clear" w:color="auto" w:fill="92ABFE"/>
          </w:tcPr>
          <w:p w14:paraId="64432512" w14:textId="16C9EACB" w:rsidR="00D167FC" w:rsidRPr="001311B2" w:rsidRDefault="00D167FC" w:rsidP="00D167FC">
            <w:pPr>
              <w:rPr>
                <w:b/>
                <w:bCs/>
                <w:color w:val="30205B"/>
                <w:sz w:val="20"/>
                <w:szCs w:val="20"/>
              </w:rPr>
            </w:pPr>
            <w:r>
              <w:rPr>
                <w:b/>
                <w:bCs/>
                <w:color w:val="30205B"/>
                <w:sz w:val="20"/>
                <w:szCs w:val="20"/>
              </w:rPr>
              <w:lastRenderedPageBreak/>
              <w:t>0-6 Months Prior</w:t>
            </w:r>
          </w:p>
        </w:tc>
        <w:tc>
          <w:tcPr>
            <w:tcW w:w="3259" w:type="dxa"/>
            <w:tcBorders>
              <w:right w:val="single" w:sz="6" w:space="0" w:color="92ABFD"/>
            </w:tcBorders>
            <w:shd w:val="clear" w:color="auto" w:fill="DEE8FF"/>
          </w:tcPr>
          <w:p w14:paraId="3DB635B9" w14:textId="18640195" w:rsidR="00D167FC" w:rsidRPr="00D167FC" w:rsidRDefault="00D167FC" w:rsidP="00D167FC">
            <w:pPr>
              <w:pStyle w:val="Tableau-Sous-titre"/>
            </w:pPr>
            <w:r>
              <w:t>Preparing Learners</w:t>
            </w:r>
          </w:p>
        </w:tc>
        <w:tc>
          <w:tcPr>
            <w:tcW w:w="4544" w:type="dxa"/>
            <w:tcBorders>
              <w:left w:val="single" w:sz="6" w:space="0" w:color="92ABFD"/>
              <w:right w:val="single" w:sz="6" w:space="0" w:color="92ABFD"/>
            </w:tcBorders>
          </w:tcPr>
          <w:p w14:paraId="05C1024A" w14:textId="44D5E6D0" w:rsidR="00D167FC" w:rsidRPr="00D167FC" w:rsidRDefault="00D167FC" w:rsidP="00D167FC">
            <w:pPr>
              <w:pStyle w:val="Tableau-Texte"/>
            </w:pPr>
            <w:r w:rsidRPr="00D167FC">
              <w:t xml:space="preserve">Build a team, establish routines and norms, learn about the culture, prepare for specific tasks, </w:t>
            </w:r>
            <w:proofErr w:type="spellStart"/>
            <w:r w:rsidRPr="00D167FC">
              <w:t>etc</w:t>
            </w:r>
            <w:proofErr w:type="spellEnd"/>
          </w:p>
        </w:tc>
      </w:tr>
      <w:tr w:rsidR="00D167FC" w:rsidRPr="0028111E" w14:paraId="7BEB1163" w14:textId="77777777" w:rsidTr="008F5ADE">
        <w:trPr>
          <w:cantSplit/>
          <w:trHeight w:val="19"/>
          <w:tblHeader w:val="0"/>
        </w:trPr>
        <w:tc>
          <w:tcPr>
            <w:tcW w:w="2267" w:type="dxa"/>
            <w:tcBorders>
              <w:top w:val="nil"/>
              <w:left w:val="nil"/>
              <w:bottom w:val="single" w:sz="4" w:space="0" w:color="92ABFE"/>
            </w:tcBorders>
            <w:shd w:val="clear" w:color="auto" w:fill="92ABFE"/>
          </w:tcPr>
          <w:p w14:paraId="7CE4C1E6" w14:textId="2680F80A" w:rsidR="00D167FC" w:rsidRPr="001311B2" w:rsidRDefault="00D167FC" w:rsidP="00D167FC">
            <w:pPr>
              <w:rPr>
                <w:b/>
                <w:bCs/>
                <w:color w:val="30205B"/>
                <w:sz w:val="20"/>
                <w:szCs w:val="20"/>
              </w:rPr>
            </w:pPr>
            <w:r>
              <w:rPr>
                <w:b/>
                <w:bCs/>
                <w:color w:val="30205B"/>
                <w:sz w:val="20"/>
                <w:szCs w:val="20"/>
              </w:rPr>
              <w:t>In-Sojourn</w:t>
            </w:r>
          </w:p>
        </w:tc>
        <w:tc>
          <w:tcPr>
            <w:tcW w:w="3259" w:type="dxa"/>
            <w:tcBorders>
              <w:bottom w:val="single" w:sz="6" w:space="0" w:color="92ABFD"/>
              <w:right w:val="single" w:sz="6" w:space="0" w:color="92ABFD"/>
            </w:tcBorders>
            <w:shd w:val="clear" w:color="auto" w:fill="DEE8FF"/>
          </w:tcPr>
          <w:p w14:paraId="6EEF95F4" w14:textId="75E5CC7B" w:rsidR="00D167FC" w:rsidRPr="00D167FC" w:rsidRDefault="00D167FC" w:rsidP="00D167FC">
            <w:pPr>
              <w:pStyle w:val="Tableau-Sous-titre"/>
            </w:pPr>
            <w:r w:rsidRPr="00D167FC">
              <w:t>Teaching</w:t>
            </w:r>
          </w:p>
        </w:tc>
        <w:tc>
          <w:tcPr>
            <w:tcW w:w="4544" w:type="dxa"/>
            <w:tcBorders>
              <w:left w:val="single" w:sz="6" w:space="0" w:color="92ABFD"/>
              <w:bottom w:val="single" w:sz="6" w:space="0" w:color="92ABFD"/>
              <w:right w:val="single" w:sz="6" w:space="0" w:color="92ABFD"/>
            </w:tcBorders>
          </w:tcPr>
          <w:p w14:paraId="7858A627" w14:textId="056B8B7A" w:rsidR="00D167FC" w:rsidRPr="00D167FC" w:rsidRDefault="00D167FC" w:rsidP="00D167FC">
            <w:pPr>
              <w:pStyle w:val="Tableau-Texte"/>
            </w:pPr>
            <w:r w:rsidRPr="00D167FC">
              <w:t>Facilitating parallel daily learning cycles: task-based and experiential</w:t>
            </w:r>
          </w:p>
        </w:tc>
      </w:tr>
    </w:tbl>
    <w:p w14:paraId="2E23F5F2" w14:textId="307EDA10" w:rsidR="004C7822" w:rsidRDefault="004C7822" w:rsidP="00D167FC">
      <w:pPr>
        <w:pStyle w:val="Explications"/>
      </w:pPr>
    </w:p>
    <w:p w14:paraId="2CE0D4F7" w14:textId="5532D5B6" w:rsidR="005700FC" w:rsidRPr="005700FC" w:rsidRDefault="005700FC" w:rsidP="00BD4E0A">
      <w:pPr>
        <w:pStyle w:val="Sous-titre-1"/>
      </w:pPr>
      <w:r w:rsidRPr="005700FC">
        <w:t>Summary of Pedagogy</w:t>
      </w:r>
    </w:p>
    <w:p w14:paraId="43446752" w14:textId="0A5817D3" w:rsidR="005700FC" w:rsidRDefault="00001EBE" w:rsidP="005700FC">
      <w:pPr>
        <w:pStyle w:val="Explications"/>
      </w:pPr>
      <w:r w:rsidRPr="00001EBE">
        <w:t>In-sojourn instruction takes place in two parallel cycles: task-based teaching and experiential teaching. On weekdays, students will attend 1.5 hours of preparatory, in-person class every morning and 1.5 hours of online debriefing class every evening.</w:t>
      </w:r>
    </w:p>
    <w:tbl>
      <w:tblPr>
        <w:tblStyle w:val="Grilledutableau"/>
        <w:tblW w:w="0" w:type="auto"/>
        <w:tblCellMar>
          <w:top w:w="198" w:type="dxa"/>
          <w:left w:w="198" w:type="dxa"/>
          <w:bottom w:w="198" w:type="dxa"/>
          <w:right w:w="198" w:type="dxa"/>
        </w:tblCellMar>
        <w:tblLook w:val="04A0" w:firstRow="1" w:lastRow="0" w:firstColumn="1" w:lastColumn="0" w:noHBand="0" w:noVBand="1"/>
      </w:tblPr>
      <w:tblGrid>
        <w:gridCol w:w="2267"/>
        <w:gridCol w:w="3259"/>
        <w:gridCol w:w="4544"/>
      </w:tblGrid>
      <w:tr w:rsidR="005700FC" w14:paraId="419E844C" w14:textId="77777777" w:rsidTr="00954679">
        <w:trPr>
          <w:cantSplit/>
          <w:trHeight w:val="227"/>
          <w:tblHeader w:val="0"/>
        </w:trPr>
        <w:tc>
          <w:tcPr>
            <w:tcW w:w="2267" w:type="dxa"/>
            <w:tcBorders>
              <w:top w:val="nil"/>
              <w:left w:val="single" w:sz="6" w:space="0" w:color="92ABFD"/>
              <w:bottom w:val="nil"/>
            </w:tcBorders>
            <w:shd w:val="clear" w:color="auto" w:fill="92ABFD"/>
          </w:tcPr>
          <w:p w14:paraId="236C5265" w14:textId="77777777" w:rsidR="005700FC" w:rsidRPr="009C288A" w:rsidRDefault="005700FC" w:rsidP="00510353"/>
        </w:tc>
        <w:tc>
          <w:tcPr>
            <w:tcW w:w="3259" w:type="dxa"/>
            <w:tcBorders>
              <w:top w:val="nil"/>
              <w:bottom w:val="nil"/>
              <w:right w:val="single" w:sz="6" w:space="0" w:color="92ABFD"/>
            </w:tcBorders>
            <w:shd w:val="clear" w:color="auto" w:fill="92ABFD"/>
          </w:tcPr>
          <w:p w14:paraId="23802C95" w14:textId="77777777" w:rsidR="005700FC" w:rsidRPr="001311B2" w:rsidRDefault="005700FC" w:rsidP="001311B2">
            <w:pPr>
              <w:pStyle w:val="Tableau-Titre"/>
            </w:pPr>
            <w:r w:rsidRPr="001311B2">
              <w:t>Project-based teaching:</w:t>
            </w:r>
          </w:p>
          <w:p w14:paraId="0DA1A950" w14:textId="073B1DD5" w:rsidR="00510353" w:rsidRPr="00510353" w:rsidRDefault="00510353" w:rsidP="001311B2">
            <w:pPr>
              <w:pStyle w:val="Tableau-Sous-titre"/>
              <w:rPr>
                <w:b/>
                <w:bCs/>
              </w:rPr>
            </w:pPr>
            <w:r w:rsidRPr="00510353">
              <w:t>Planned learning</w:t>
            </w:r>
          </w:p>
        </w:tc>
        <w:tc>
          <w:tcPr>
            <w:tcW w:w="4544" w:type="dxa"/>
            <w:tcBorders>
              <w:top w:val="nil"/>
              <w:left w:val="single" w:sz="6" w:space="0" w:color="92ABFD"/>
              <w:bottom w:val="nil"/>
              <w:right w:val="single" w:sz="6" w:space="0" w:color="92ABFD"/>
            </w:tcBorders>
            <w:shd w:val="clear" w:color="auto" w:fill="92ABFD"/>
          </w:tcPr>
          <w:p w14:paraId="1EBC2765" w14:textId="77777777" w:rsidR="005700FC" w:rsidRPr="001311B2" w:rsidRDefault="005700FC" w:rsidP="001311B2">
            <w:pPr>
              <w:pStyle w:val="Tableau-Titre"/>
            </w:pPr>
            <w:r w:rsidRPr="001311B2">
              <w:t>Experiential teaching:</w:t>
            </w:r>
          </w:p>
          <w:p w14:paraId="0DE91385" w14:textId="5C2D51EF" w:rsidR="00510353" w:rsidRPr="00510353" w:rsidRDefault="00510353" w:rsidP="001311B2">
            <w:pPr>
              <w:pStyle w:val="Tableau-Sous-titre"/>
              <w:rPr>
                <w:b/>
                <w:bCs/>
              </w:rPr>
            </w:pPr>
            <w:r w:rsidRPr="00510353">
              <w:t>Unplanned</w:t>
            </w:r>
            <w:r w:rsidR="00001EBE">
              <w:t xml:space="preserve"> </w:t>
            </w:r>
            <w:r w:rsidRPr="00510353">
              <w:t>teachable moments</w:t>
            </w:r>
          </w:p>
        </w:tc>
      </w:tr>
      <w:tr w:rsidR="005700FC" w14:paraId="74FC0F28" w14:textId="77777777" w:rsidTr="00954679">
        <w:trPr>
          <w:cantSplit/>
          <w:tblHeader w:val="0"/>
        </w:trPr>
        <w:tc>
          <w:tcPr>
            <w:tcW w:w="2267" w:type="dxa"/>
            <w:tcBorders>
              <w:top w:val="nil"/>
              <w:left w:val="single" w:sz="6" w:space="0" w:color="92ABFD"/>
            </w:tcBorders>
            <w:shd w:val="clear" w:color="auto" w:fill="DEE8FF"/>
          </w:tcPr>
          <w:p w14:paraId="79462D2D" w14:textId="755C2D04" w:rsidR="005700FC" w:rsidRPr="001311B2" w:rsidRDefault="005700FC" w:rsidP="001311B2">
            <w:pPr>
              <w:pStyle w:val="Tableau-Titre"/>
            </w:pPr>
            <w:r w:rsidRPr="001311B2">
              <w:t>Morning lesson (1.5 hours)</w:t>
            </w:r>
          </w:p>
        </w:tc>
        <w:tc>
          <w:tcPr>
            <w:tcW w:w="3259" w:type="dxa"/>
            <w:tcBorders>
              <w:top w:val="nil"/>
              <w:right w:val="single" w:sz="6" w:space="0" w:color="92ABFD"/>
            </w:tcBorders>
          </w:tcPr>
          <w:p w14:paraId="6C37F1C1" w14:textId="77777777" w:rsidR="005700FC" w:rsidRPr="00276389" w:rsidRDefault="005700FC" w:rsidP="00276389">
            <w:pPr>
              <w:pStyle w:val="Tableau-Texte"/>
            </w:pPr>
            <w:r w:rsidRPr="00276389">
              <w:t>Presentation of a challenging problem</w:t>
            </w:r>
          </w:p>
          <w:p w14:paraId="144001D3" w14:textId="39426A55" w:rsidR="005700FC" w:rsidRPr="00276389" w:rsidRDefault="005700FC" w:rsidP="00276389">
            <w:pPr>
              <w:pStyle w:val="Tableau-Texte"/>
            </w:pPr>
            <w:r w:rsidRPr="00276389">
              <w:t>Inquiry</w:t>
            </w:r>
          </w:p>
        </w:tc>
        <w:tc>
          <w:tcPr>
            <w:tcW w:w="4544" w:type="dxa"/>
            <w:tcBorders>
              <w:top w:val="nil"/>
              <w:left w:val="single" w:sz="6" w:space="0" w:color="92ABFD"/>
              <w:right w:val="single" w:sz="6" w:space="0" w:color="92ABFD"/>
            </w:tcBorders>
          </w:tcPr>
          <w:p w14:paraId="5BA386E2" w14:textId="77777777" w:rsidR="00001EBE" w:rsidRDefault="00001EBE" w:rsidP="00276389">
            <w:pPr>
              <w:pStyle w:val="Tableau-Texte"/>
            </w:pPr>
            <w:r w:rsidRPr="00001EBE">
              <w:t>Reflective observation: Analysis and perspective-taking regarding incidents the previous evening</w:t>
            </w:r>
          </w:p>
          <w:p w14:paraId="51334798" w14:textId="77777777" w:rsidR="00001EBE" w:rsidRDefault="00001EBE" w:rsidP="00276389">
            <w:pPr>
              <w:pStyle w:val="Tableau-Texte"/>
            </w:pPr>
            <w:r w:rsidRPr="00001EBE">
              <w:t>Abstract conceptualization: Assimilating experiences and challenging preconceptions and biases</w:t>
            </w:r>
          </w:p>
          <w:p w14:paraId="7692B379" w14:textId="1149A45D" w:rsidR="005700FC" w:rsidRPr="00276389" w:rsidRDefault="00001EBE" w:rsidP="00276389">
            <w:pPr>
              <w:pStyle w:val="Tableau-Texte"/>
            </w:pPr>
            <w:r w:rsidRPr="00001EBE">
              <w:t>Active experimentation: Planning how to act next</w:t>
            </w:r>
          </w:p>
        </w:tc>
      </w:tr>
      <w:tr w:rsidR="005700FC" w14:paraId="1AA3E506" w14:textId="77777777" w:rsidTr="00954679">
        <w:trPr>
          <w:cantSplit/>
          <w:tblHeader w:val="0"/>
        </w:trPr>
        <w:tc>
          <w:tcPr>
            <w:tcW w:w="2267" w:type="dxa"/>
            <w:tcBorders>
              <w:left w:val="single" w:sz="6" w:space="0" w:color="92ABFD"/>
            </w:tcBorders>
            <w:shd w:val="clear" w:color="auto" w:fill="DEE8FF"/>
          </w:tcPr>
          <w:p w14:paraId="04DE6872" w14:textId="5EACFF3B" w:rsidR="005700FC" w:rsidRPr="001311B2" w:rsidRDefault="005700FC" w:rsidP="009C288A">
            <w:pPr>
              <w:rPr>
                <w:b/>
                <w:bCs/>
                <w:color w:val="30205B"/>
                <w:sz w:val="20"/>
                <w:szCs w:val="20"/>
              </w:rPr>
            </w:pPr>
            <w:r w:rsidRPr="001311B2">
              <w:rPr>
                <w:b/>
                <w:bCs/>
                <w:color w:val="30205B"/>
                <w:sz w:val="20"/>
                <w:szCs w:val="20"/>
              </w:rPr>
              <w:t>Learning activities</w:t>
            </w:r>
          </w:p>
        </w:tc>
        <w:tc>
          <w:tcPr>
            <w:tcW w:w="3259" w:type="dxa"/>
            <w:tcBorders>
              <w:right w:val="single" w:sz="6" w:space="0" w:color="92ABFD"/>
            </w:tcBorders>
          </w:tcPr>
          <w:p w14:paraId="63599B14" w14:textId="2DC85313" w:rsidR="005700FC" w:rsidRPr="00276389" w:rsidRDefault="005700FC" w:rsidP="00276389">
            <w:pPr>
              <w:pStyle w:val="Tableau-Texte"/>
            </w:pPr>
            <w:r w:rsidRPr="00276389">
              <w:t>Experience</w:t>
            </w:r>
          </w:p>
        </w:tc>
        <w:tc>
          <w:tcPr>
            <w:tcW w:w="4544" w:type="dxa"/>
            <w:tcBorders>
              <w:left w:val="single" w:sz="6" w:space="0" w:color="92ABFD"/>
              <w:right w:val="single" w:sz="6" w:space="0" w:color="92ABFD"/>
            </w:tcBorders>
          </w:tcPr>
          <w:p w14:paraId="7F9F3AE8" w14:textId="7927D52B" w:rsidR="005700FC" w:rsidRPr="00276389" w:rsidRDefault="005700FC" w:rsidP="00276389">
            <w:pPr>
              <w:pStyle w:val="Tableau-Texte"/>
            </w:pPr>
            <w:r w:rsidRPr="00276389">
              <w:t>Concrete experience</w:t>
            </w:r>
          </w:p>
        </w:tc>
      </w:tr>
      <w:tr w:rsidR="005700FC" w14:paraId="0211D3B9" w14:textId="77777777" w:rsidTr="00954679">
        <w:trPr>
          <w:cantSplit/>
          <w:tblHeader w:val="0"/>
        </w:trPr>
        <w:tc>
          <w:tcPr>
            <w:tcW w:w="2267" w:type="dxa"/>
            <w:tcBorders>
              <w:left w:val="single" w:sz="6" w:space="0" w:color="92ABFD"/>
            </w:tcBorders>
            <w:shd w:val="clear" w:color="auto" w:fill="DEE8FF"/>
          </w:tcPr>
          <w:p w14:paraId="1C95CBB5" w14:textId="7034C4EC" w:rsidR="005700FC" w:rsidRPr="001311B2" w:rsidRDefault="005700FC" w:rsidP="009C288A">
            <w:pPr>
              <w:rPr>
                <w:b/>
                <w:bCs/>
                <w:color w:val="30205B"/>
                <w:sz w:val="20"/>
                <w:szCs w:val="20"/>
              </w:rPr>
            </w:pPr>
            <w:r w:rsidRPr="001311B2">
              <w:rPr>
                <w:b/>
                <w:bCs/>
                <w:color w:val="30205B"/>
                <w:sz w:val="20"/>
                <w:szCs w:val="20"/>
              </w:rPr>
              <w:t>Online evening lesson</w:t>
            </w:r>
            <w:r w:rsidR="00510353" w:rsidRPr="001311B2">
              <w:rPr>
                <w:b/>
                <w:bCs/>
                <w:color w:val="30205B"/>
                <w:sz w:val="20"/>
                <w:szCs w:val="20"/>
              </w:rPr>
              <w:br/>
            </w:r>
            <w:r w:rsidRPr="001311B2">
              <w:rPr>
                <w:b/>
                <w:bCs/>
                <w:color w:val="30205B"/>
                <w:sz w:val="20"/>
                <w:szCs w:val="20"/>
              </w:rPr>
              <w:t>(1.5 hours)</w:t>
            </w:r>
          </w:p>
        </w:tc>
        <w:tc>
          <w:tcPr>
            <w:tcW w:w="3259" w:type="dxa"/>
            <w:tcBorders>
              <w:right w:val="single" w:sz="6" w:space="0" w:color="92ABFD"/>
            </w:tcBorders>
          </w:tcPr>
          <w:p w14:paraId="45DA8DCC" w14:textId="77777777" w:rsidR="005700FC" w:rsidRPr="00276389" w:rsidRDefault="005700FC" w:rsidP="00276389">
            <w:pPr>
              <w:pStyle w:val="Tableau-Texte"/>
            </w:pPr>
            <w:r w:rsidRPr="00276389">
              <w:t>Voice and choice of students</w:t>
            </w:r>
          </w:p>
          <w:p w14:paraId="6C7EAFD0" w14:textId="77777777" w:rsidR="005700FC" w:rsidRPr="00276389" w:rsidRDefault="005700FC" w:rsidP="00276389">
            <w:pPr>
              <w:pStyle w:val="Tableau-Texte"/>
            </w:pPr>
            <w:r w:rsidRPr="00276389">
              <w:t>Guided reflection</w:t>
            </w:r>
          </w:p>
          <w:p w14:paraId="532B9D32" w14:textId="77777777" w:rsidR="005700FC" w:rsidRPr="00276389" w:rsidRDefault="005700FC" w:rsidP="00276389">
            <w:pPr>
              <w:pStyle w:val="Tableau-Texte"/>
            </w:pPr>
            <w:r w:rsidRPr="00276389">
              <w:t>Critique and revision</w:t>
            </w:r>
          </w:p>
          <w:p w14:paraId="39B49EE5" w14:textId="4B3A70E3" w:rsidR="005700FC" w:rsidRPr="00276389" w:rsidRDefault="005700FC" w:rsidP="00276389">
            <w:pPr>
              <w:pStyle w:val="Tableau-Texte"/>
            </w:pPr>
            <w:r w:rsidRPr="00276389">
              <w:t>Public product</w:t>
            </w:r>
          </w:p>
        </w:tc>
        <w:tc>
          <w:tcPr>
            <w:tcW w:w="4544" w:type="dxa"/>
            <w:tcBorders>
              <w:left w:val="single" w:sz="6" w:space="0" w:color="92ABFD"/>
              <w:right w:val="single" w:sz="6" w:space="0" w:color="92ABFD"/>
            </w:tcBorders>
          </w:tcPr>
          <w:p w14:paraId="7A50A5F3" w14:textId="77777777" w:rsidR="00001EBE" w:rsidRDefault="00001EBE" w:rsidP="00276389">
            <w:pPr>
              <w:pStyle w:val="Tableau-Texte"/>
            </w:pPr>
            <w:r w:rsidRPr="00001EBE">
              <w:t>Reflective observation: Analysis and perspective-taking regarding incidents the previous evening</w:t>
            </w:r>
          </w:p>
          <w:p w14:paraId="70E59020" w14:textId="77777777" w:rsidR="00001EBE" w:rsidRDefault="00001EBE" w:rsidP="00276389">
            <w:pPr>
              <w:pStyle w:val="Tableau-Texte"/>
            </w:pPr>
            <w:r w:rsidRPr="00001EBE">
              <w:t>Abstract conceptualization: Assimilating experiences and challenging preconceptions and biases</w:t>
            </w:r>
          </w:p>
          <w:p w14:paraId="61407D3F" w14:textId="5CD19F9F" w:rsidR="005700FC" w:rsidRPr="00276389" w:rsidRDefault="00001EBE" w:rsidP="00276389">
            <w:pPr>
              <w:pStyle w:val="Tableau-Texte"/>
            </w:pPr>
            <w:r w:rsidRPr="00001EBE">
              <w:t>Active experimentation: Planning how to act next</w:t>
            </w:r>
          </w:p>
        </w:tc>
      </w:tr>
      <w:tr w:rsidR="005700FC" w:rsidRPr="0028111E" w14:paraId="461158E6" w14:textId="77777777" w:rsidTr="00954679">
        <w:trPr>
          <w:cantSplit/>
          <w:trHeight w:val="16"/>
          <w:tblHeader w:val="0"/>
        </w:trPr>
        <w:tc>
          <w:tcPr>
            <w:tcW w:w="2267" w:type="dxa"/>
            <w:tcBorders>
              <w:left w:val="single" w:sz="6" w:space="0" w:color="92ABFD"/>
              <w:bottom w:val="single" w:sz="6" w:space="0" w:color="92ABFD"/>
            </w:tcBorders>
            <w:shd w:val="clear" w:color="auto" w:fill="DEE8FF"/>
          </w:tcPr>
          <w:p w14:paraId="00F42106" w14:textId="3DD741BE" w:rsidR="005700FC" w:rsidRPr="001311B2" w:rsidRDefault="005700FC" w:rsidP="009C288A">
            <w:pPr>
              <w:rPr>
                <w:b/>
                <w:bCs/>
                <w:color w:val="30205B"/>
                <w:sz w:val="20"/>
                <w:szCs w:val="20"/>
              </w:rPr>
            </w:pPr>
            <w:r w:rsidRPr="001311B2">
              <w:rPr>
                <w:b/>
                <w:bCs/>
                <w:color w:val="30205B"/>
                <w:sz w:val="20"/>
                <w:szCs w:val="20"/>
              </w:rPr>
              <w:t>Activities with host families and pursuit of personal development goals</w:t>
            </w:r>
          </w:p>
        </w:tc>
        <w:tc>
          <w:tcPr>
            <w:tcW w:w="3259" w:type="dxa"/>
            <w:tcBorders>
              <w:bottom w:val="single" w:sz="6" w:space="0" w:color="92ABFD"/>
              <w:right w:val="single" w:sz="6" w:space="0" w:color="92ABFD"/>
            </w:tcBorders>
          </w:tcPr>
          <w:p w14:paraId="30A39B3B" w14:textId="77777777" w:rsidR="005700FC" w:rsidRPr="00276389" w:rsidRDefault="005700FC" w:rsidP="001311B2">
            <w:pPr>
              <w:pStyle w:val="Tableau-Texte"/>
            </w:pPr>
          </w:p>
        </w:tc>
        <w:tc>
          <w:tcPr>
            <w:tcW w:w="4544" w:type="dxa"/>
            <w:tcBorders>
              <w:left w:val="single" w:sz="6" w:space="0" w:color="92ABFD"/>
              <w:bottom w:val="single" w:sz="6" w:space="0" w:color="92ABFD"/>
              <w:right w:val="single" w:sz="6" w:space="0" w:color="92ABFD"/>
            </w:tcBorders>
          </w:tcPr>
          <w:p w14:paraId="0F86EBD1" w14:textId="0601E71A" w:rsidR="005700FC" w:rsidRPr="00276389" w:rsidRDefault="005700FC" w:rsidP="001311B2">
            <w:pPr>
              <w:pStyle w:val="Tableau-Texte"/>
            </w:pPr>
            <w:r w:rsidRPr="00276389">
              <w:t>Concrete experience</w:t>
            </w:r>
          </w:p>
        </w:tc>
      </w:tr>
    </w:tbl>
    <w:p w14:paraId="3766A5BB" w14:textId="77777777" w:rsidR="0028111E" w:rsidRDefault="0028111E" w:rsidP="0028111E"/>
    <w:p w14:paraId="53463116" w14:textId="088526EA" w:rsidR="005700FC" w:rsidRDefault="00001EBE" w:rsidP="0028111E">
      <w:pPr>
        <w:pStyle w:val="Explications"/>
      </w:pPr>
      <w:r w:rsidRPr="00001EBE">
        <w:t xml:space="preserve">Classes equip students with the language competencies, cultural knowledge, and work-related skills (see </w:t>
      </w:r>
      <w:hyperlink r:id="rId12" w:history="1">
        <w:r w:rsidRPr="00001EBE">
          <w:rPr>
            <w:rStyle w:val="Hyperlien"/>
          </w:rPr>
          <w:t>setting objectives</w:t>
        </w:r>
      </w:hyperlink>
      <w:r w:rsidRPr="00001EBE">
        <w:t xml:space="preserve">) they need to participate in volunteer activities as well as various learning projects and outings (see </w:t>
      </w:r>
      <w:hyperlink r:id="rId13" w:history="1">
        <w:r w:rsidRPr="00001EBE">
          <w:rPr>
            <w:rStyle w:val="Hyperlien"/>
          </w:rPr>
          <w:t>strategies for language teaching during study abroad</w:t>
        </w:r>
      </w:hyperlink>
      <w:r w:rsidRPr="00001EBE">
        <w:t>).</w:t>
      </w:r>
    </w:p>
    <w:p w14:paraId="70167851" w14:textId="77777777" w:rsidR="00FF6C50" w:rsidRPr="00FF6C50" w:rsidRDefault="00FF6C50" w:rsidP="00BD4E0A">
      <w:pPr>
        <w:pStyle w:val="Sous-titre-1"/>
      </w:pPr>
      <w:r w:rsidRPr="00FF6C50">
        <w:lastRenderedPageBreak/>
        <w:t>Local Involvement</w:t>
      </w:r>
    </w:p>
    <w:p w14:paraId="1EA3C729" w14:textId="784F522A" w:rsidR="00001EBE" w:rsidRDefault="00001EBE" w:rsidP="00001EBE">
      <w:pPr>
        <w:pStyle w:val="Explications"/>
      </w:pPr>
      <w:r w:rsidRPr="00001EBE">
        <w:t xml:space="preserve">Volunteer activities will be coordinated in collaboration with our partners at International Volunteer Headquarters (see section on </w:t>
      </w:r>
      <w:hyperlink r:id="rId14" w:history="1">
        <w:r w:rsidRPr="00001EBE">
          <w:rPr>
            <w:rStyle w:val="Hyperlien"/>
          </w:rPr>
          <w:t>reducing cognitive load</w:t>
        </w:r>
      </w:hyperlink>
      <w:r w:rsidRPr="00001EBE">
        <w:t xml:space="preserve"> for an explanation of why we chose a paid partnership). Students will also have an opportunity to interact with locals during 12 days of homestay, including one entire weekend with their host family (for more information, see section on </w:t>
      </w:r>
      <w:hyperlink r:id="rId15" w:history="1">
        <w:r w:rsidRPr="00001EBE">
          <w:rPr>
            <w:rStyle w:val="Hyperlien"/>
          </w:rPr>
          <w:t>involving locals</w:t>
        </w:r>
      </w:hyperlink>
      <w:r w:rsidRPr="00001EBE">
        <w:t>).</w:t>
      </w:r>
    </w:p>
    <w:p w14:paraId="3615396D" w14:textId="1ACF52AF" w:rsidR="00FF6C50" w:rsidRDefault="00001EBE" w:rsidP="00001EBE">
      <w:pPr>
        <w:pStyle w:val="Explications"/>
      </w:pPr>
      <w:r w:rsidRPr="00001EBE">
        <w:t>As mentioned in the Timeline section of this document, our partners helped us to contact homestay families and to secure volunteer placements three months prior to departure. This allowed us to begin practising the language for specific purposes, reducing affective barriers, and establishing norms and expectations.</w:t>
      </w:r>
    </w:p>
    <w:p w14:paraId="4B41B02C" w14:textId="77777777" w:rsidR="00FF6C50" w:rsidRPr="00FF6C50" w:rsidRDefault="00FF6C50" w:rsidP="00BD4E0A">
      <w:pPr>
        <w:pStyle w:val="Sous-titre-1"/>
      </w:pPr>
      <w:r w:rsidRPr="00FF6C50">
        <w:t>Evaluation</w:t>
      </w:r>
    </w:p>
    <w:p w14:paraId="046F1B85" w14:textId="1B2FC715" w:rsidR="00FF6C50" w:rsidRDefault="00001EBE" w:rsidP="00FF6C50">
      <w:pPr>
        <w:pStyle w:val="Explications"/>
      </w:pPr>
      <w:r w:rsidRPr="00001EBE">
        <w:t xml:space="preserve">At the end of their stay, the students will have to complete an evaluation in the form of a project based on their learning in the English language, South African cultures, and international cooperation (for more information, see section on </w:t>
      </w:r>
      <w:hyperlink r:id="rId16" w:history="1">
        <w:r w:rsidRPr="00001EBE">
          <w:rPr>
            <w:rStyle w:val="Hyperlien"/>
          </w:rPr>
          <w:t>pedagogy: assessment and evaluation</w:t>
        </w:r>
      </w:hyperlink>
      <w:r w:rsidRPr="00001EBE">
        <w:t>).</w:t>
      </w:r>
    </w:p>
    <w:p w14:paraId="7573DAB0" w14:textId="77777777" w:rsidR="00FF6C50" w:rsidRPr="00FF6C50" w:rsidRDefault="00FF6C50" w:rsidP="00BD4E0A">
      <w:pPr>
        <w:pStyle w:val="Sous-titre-1"/>
      </w:pPr>
      <w:r w:rsidRPr="00BD4E0A">
        <w:t>Itinerary</w:t>
      </w:r>
    </w:p>
    <w:p w14:paraId="1CE99E38" w14:textId="77777777" w:rsidR="006E7959" w:rsidRDefault="006E7959" w:rsidP="00FF6C50">
      <w:pPr>
        <w:pStyle w:val="Explications"/>
      </w:pPr>
      <w:r w:rsidRPr="006E7959">
        <w:t xml:space="preserve">The itinerary will begin and end with a </w:t>
      </w:r>
      <w:proofErr w:type="gramStart"/>
      <w:r w:rsidRPr="006E7959">
        <w:t>whole-group</w:t>
      </w:r>
      <w:proofErr w:type="gramEnd"/>
      <w:r w:rsidRPr="006E7959">
        <w:t xml:space="preserve"> stay in a youth hostel. This will give the students time to become oriented to the city and to have a final debriefing together.</w:t>
      </w:r>
    </w:p>
    <w:p w14:paraId="693CD896" w14:textId="77777777" w:rsidR="006E7959" w:rsidRDefault="006E7959" w:rsidP="00FF6C50">
      <w:pPr>
        <w:pStyle w:val="Explications"/>
      </w:pPr>
      <w:r w:rsidRPr="006E7959">
        <w:t>The middle of the trip will take place in homestays, which will begin with a barbeque and soccer day and end with a banquet. Since the quality of host families can vary, we propose optional activities during the weekend to occupy students whose host families do not plan any activities. The host families are welcome to join the class in these proposed optional activities.</w:t>
      </w:r>
    </w:p>
    <w:p w14:paraId="7673F6B7" w14:textId="1EAF0377" w:rsidR="006E7959" w:rsidRDefault="006E7959" w:rsidP="00FF6C50">
      <w:pPr>
        <w:pStyle w:val="Explications"/>
      </w:pPr>
      <w:r w:rsidRPr="006E7959">
        <w:t xml:space="preserve">All activities that are not bolded on the calendar will be entirely in English. All activities in </w:t>
      </w:r>
      <w:r w:rsidRPr="006E7959">
        <w:rPr>
          <w:b/>
          <w:bCs/>
        </w:rPr>
        <w:t>bold</w:t>
      </w:r>
      <w:r w:rsidRPr="006E7959">
        <w:t xml:space="preserve"> should be in English but can involve use of the home language (French) if the discussion is too emotionally charged (e.g., defusing an argument between roommates). This should be made clear to the students and, before departure, the students should agree on the rules of language use and their enforcement (for more information, see section on</w:t>
      </w:r>
      <w:r w:rsidR="000127F4">
        <w:t xml:space="preserve"> building </w:t>
      </w:r>
      <w:r w:rsidR="000127F4" w:rsidRPr="00DC5FE7">
        <w:t xml:space="preserve">a </w:t>
      </w:r>
      <w:hyperlink r:id="rId17" w:history="1">
        <w:r w:rsidR="000127F4" w:rsidRPr="00DC5FE7">
          <w:rPr>
            <w:rStyle w:val="Hyperlien"/>
          </w:rPr>
          <w:t>community of inquiry</w:t>
        </w:r>
      </w:hyperlink>
      <w:r w:rsidRPr="006E7959">
        <w:t>).</w:t>
      </w:r>
    </w:p>
    <w:p w14:paraId="65A852D0" w14:textId="057DD3C0" w:rsidR="00FF6C50" w:rsidRPr="00FF6C50" w:rsidRDefault="006E7959" w:rsidP="00FF6C50">
      <w:pPr>
        <w:pStyle w:val="Explications"/>
      </w:pPr>
      <w:r w:rsidRPr="006E7959">
        <w:t>A key aspect of this calendar is that morning classes will be in-person and debriefing classes will be online. This will reduce commute times between classes, host families, and volunteer locations, since not all students volunteer in the same locations and not all host families are in the same neighbourhood. The Internet connection was tested three months prior to departure to ensure that this plan would be possible.</w:t>
      </w:r>
      <w:r w:rsidR="00911745">
        <w:br w:type="page"/>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431"/>
        <w:gridCol w:w="1463"/>
        <w:gridCol w:w="1434"/>
        <w:gridCol w:w="1434"/>
        <w:gridCol w:w="1436"/>
        <w:gridCol w:w="1436"/>
        <w:gridCol w:w="1436"/>
      </w:tblGrid>
      <w:tr w:rsidR="00A6684E" w14:paraId="300C70B5" w14:textId="020C9E72" w:rsidTr="00322A76">
        <w:trPr>
          <w:cantSplit/>
          <w:trHeight w:val="283"/>
          <w:tblHeader w:val="0"/>
        </w:trPr>
        <w:tc>
          <w:tcPr>
            <w:tcW w:w="1433" w:type="dxa"/>
            <w:tcBorders>
              <w:top w:val="nil"/>
              <w:left w:val="single" w:sz="6" w:space="0" w:color="92ABFD"/>
              <w:bottom w:val="nil"/>
              <w:right w:val="single" w:sz="6" w:space="0" w:color="92ABFD"/>
            </w:tcBorders>
            <w:shd w:val="clear" w:color="auto" w:fill="92ABFD"/>
          </w:tcPr>
          <w:p w14:paraId="3CF7388B" w14:textId="40103CD7" w:rsidR="00A6684E" w:rsidRPr="00510353" w:rsidRDefault="00A6684E" w:rsidP="00A6684E">
            <w:pPr>
              <w:pStyle w:val="Tableau-Titre"/>
            </w:pPr>
            <w:r>
              <w:lastRenderedPageBreak/>
              <w:t>Day 1</w:t>
            </w:r>
          </w:p>
        </w:tc>
        <w:tc>
          <w:tcPr>
            <w:tcW w:w="1464" w:type="dxa"/>
            <w:tcBorders>
              <w:top w:val="nil"/>
              <w:left w:val="single" w:sz="6" w:space="0" w:color="92ABFD"/>
              <w:bottom w:val="nil"/>
              <w:right w:val="single" w:sz="6" w:space="0" w:color="92ABFD"/>
            </w:tcBorders>
            <w:shd w:val="clear" w:color="auto" w:fill="92ABFD"/>
          </w:tcPr>
          <w:p w14:paraId="1FF90A4A" w14:textId="4DC8D97E" w:rsidR="00A6684E" w:rsidRPr="00510353" w:rsidRDefault="00A6684E" w:rsidP="00A6684E">
            <w:pPr>
              <w:pStyle w:val="Tableau-Titre"/>
            </w:pPr>
            <w:r>
              <w:t>Day 2</w:t>
            </w:r>
          </w:p>
        </w:tc>
        <w:tc>
          <w:tcPr>
            <w:tcW w:w="1435" w:type="dxa"/>
            <w:tcBorders>
              <w:top w:val="nil"/>
              <w:left w:val="single" w:sz="6" w:space="0" w:color="92ABFD"/>
              <w:bottom w:val="nil"/>
              <w:right w:val="single" w:sz="6" w:space="0" w:color="92ABFD"/>
            </w:tcBorders>
            <w:shd w:val="clear" w:color="auto" w:fill="92ABFD"/>
          </w:tcPr>
          <w:p w14:paraId="1B5392C6" w14:textId="29DCC8A7" w:rsidR="00A6684E" w:rsidRDefault="00A6684E" w:rsidP="00A6684E">
            <w:pPr>
              <w:pStyle w:val="Tableau-Titre"/>
            </w:pPr>
            <w:r>
              <w:t>Day 3</w:t>
            </w:r>
          </w:p>
        </w:tc>
        <w:tc>
          <w:tcPr>
            <w:tcW w:w="1435" w:type="dxa"/>
            <w:tcBorders>
              <w:top w:val="nil"/>
              <w:left w:val="single" w:sz="6" w:space="0" w:color="92ABFD"/>
              <w:bottom w:val="nil"/>
              <w:right w:val="single" w:sz="6" w:space="0" w:color="92ABFD"/>
            </w:tcBorders>
            <w:shd w:val="clear" w:color="auto" w:fill="92ABFD"/>
          </w:tcPr>
          <w:p w14:paraId="7BD0827A" w14:textId="3344FEA1" w:rsidR="00A6684E" w:rsidRDefault="00A6684E" w:rsidP="00A6684E">
            <w:pPr>
              <w:pStyle w:val="Tableau-Titre"/>
            </w:pPr>
            <w:r>
              <w:t>Day 4</w:t>
            </w:r>
          </w:p>
        </w:tc>
        <w:tc>
          <w:tcPr>
            <w:tcW w:w="1437" w:type="dxa"/>
            <w:tcBorders>
              <w:top w:val="nil"/>
              <w:left w:val="single" w:sz="6" w:space="0" w:color="92ABFD"/>
              <w:bottom w:val="nil"/>
              <w:right w:val="single" w:sz="6" w:space="0" w:color="92ABFD"/>
            </w:tcBorders>
            <w:shd w:val="clear" w:color="auto" w:fill="92ABFD"/>
          </w:tcPr>
          <w:p w14:paraId="0A9EDC95" w14:textId="121C621E" w:rsidR="00A6684E" w:rsidRDefault="00A6684E" w:rsidP="00A6684E">
            <w:pPr>
              <w:pStyle w:val="Tableau-Titre"/>
            </w:pPr>
            <w:r>
              <w:t>Day 5</w:t>
            </w:r>
          </w:p>
        </w:tc>
        <w:tc>
          <w:tcPr>
            <w:tcW w:w="1437" w:type="dxa"/>
            <w:tcBorders>
              <w:top w:val="nil"/>
              <w:left w:val="single" w:sz="6" w:space="0" w:color="92ABFD"/>
              <w:bottom w:val="nil"/>
              <w:right w:val="single" w:sz="6" w:space="0" w:color="92ABFD"/>
            </w:tcBorders>
            <w:shd w:val="clear" w:color="auto" w:fill="92ABFD"/>
          </w:tcPr>
          <w:p w14:paraId="69D2EFF6" w14:textId="5BD363DD" w:rsidR="00A6684E" w:rsidRDefault="00A6684E" w:rsidP="00A6684E">
            <w:pPr>
              <w:pStyle w:val="Tableau-Titre"/>
            </w:pPr>
            <w:r>
              <w:t>Day 6</w:t>
            </w:r>
          </w:p>
        </w:tc>
        <w:tc>
          <w:tcPr>
            <w:tcW w:w="1437" w:type="dxa"/>
            <w:tcBorders>
              <w:top w:val="nil"/>
              <w:left w:val="single" w:sz="6" w:space="0" w:color="92ABFD"/>
              <w:bottom w:val="nil"/>
              <w:right w:val="single" w:sz="6" w:space="0" w:color="92ABFD"/>
            </w:tcBorders>
            <w:shd w:val="clear" w:color="auto" w:fill="92ABFD"/>
          </w:tcPr>
          <w:p w14:paraId="39271BA2" w14:textId="127F99AB" w:rsidR="00A6684E" w:rsidRDefault="00A6684E" w:rsidP="00A6684E">
            <w:pPr>
              <w:pStyle w:val="Tableau-Titre"/>
            </w:pPr>
            <w:r>
              <w:t>Day 7</w:t>
            </w:r>
          </w:p>
        </w:tc>
      </w:tr>
      <w:tr w:rsidR="00A6684E" w14:paraId="0BF2A27F" w14:textId="2C5BF3BE" w:rsidTr="00322A76">
        <w:trPr>
          <w:cantSplit/>
          <w:trHeight w:val="367"/>
          <w:tblHeader w:val="0"/>
        </w:trPr>
        <w:tc>
          <w:tcPr>
            <w:tcW w:w="1433" w:type="dxa"/>
            <w:tcBorders>
              <w:top w:val="nil"/>
              <w:left w:val="single" w:sz="6" w:space="0" w:color="92ABFD"/>
              <w:right w:val="single" w:sz="6" w:space="0" w:color="92ABFD"/>
            </w:tcBorders>
            <w:shd w:val="clear" w:color="auto" w:fill="DEE8FF"/>
          </w:tcPr>
          <w:p w14:paraId="5A316528" w14:textId="77D08BED" w:rsidR="00A6684E" w:rsidRPr="00A6684E" w:rsidRDefault="00A6684E" w:rsidP="00A6684E">
            <w:pPr>
              <w:pStyle w:val="Tableau-Texte"/>
            </w:pPr>
            <w:r w:rsidRPr="00A6684E">
              <w:t>Arrival</w:t>
            </w:r>
          </w:p>
        </w:tc>
        <w:tc>
          <w:tcPr>
            <w:tcW w:w="1464" w:type="dxa"/>
            <w:tcBorders>
              <w:top w:val="nil"/>
              <w:left w:val="single" w:sz="6" w:space="0" w:color="92ABFD"/>
              <w:right w:val="single" w:sz="6" w:space="0" w:color="92ABFD"/>
            </w:tcBorders>
            <w:shd w:val="clear" w:color="auto" w:fill="DEE8FF"/>
          </w:tcPr>
          <w:p w14:paraId="7393E630" w14:textId="7A33E8B9" w:rsidR="00A6684E" w:rsidRPr="00A6684E" w:rsidRDefault="00A6684E" w:rsidP="00A6684E">
            <w:pPr>
              <w:pStyle w:val="Tableau-Texte"/>
            </w:pPr>
            <w:r w:rsidRPr="00A6684E">
              <w:t xml:space="preserve">Group </w:t>
            </w:r>
            <w:r w:rsidR="00D4795B">
              <w:br/>
            </w:r>
            <w:r w:rsidRPr="00A6684E">
              <w:t>breakfast</w:t>
            </w:r>
          </w:p>
        </w:tc>
        <w:tc>
          <w:tcPr>
            <w:tcW w:w="1435" w:type="dxa"/>
            <w:tcBorders>
              <w:top w:val="nil"/>
              <w:left w:val="single" w:sz="6" w:space="0" w:color="92ABFD"/>
              <w:right w:val="single" w:sz="6" w:space="0" w:color="92ABFD"/>
            </w:tcBorders>
            <w:shd w:val="clear" w:color="auto" w:fill="DEE8FF"/>
          </w:tcPr>
          <w:p w14:paraId="5BB46D6A" w14:textId="6CD3F9B4" w:rsidR="00A6684E" w:rsidRPr="00A6684E" w:rsidRDefault="00A6684E" w:rsidP="00A6684E">
            <w:pPr>
              <w:pStyle w:val="Tableau-Texte"/>
            </w:pPr>
            <w:r w:rsidRPr="00A6684E">
              <w:t>Group breakfast</w:t>
            </w:r>
          </w:p>
        </w:tc>
        <w:tc>
          <w:tcPr>
            <w:tcW w:w="1435" w:type="dxa"/>
            <w:tcBorders>
              <w:top w:val="nil"/>
              <w:left w:val="single" w:sz="6" w:space="0" w:color="92ABFD"/>
              <w:right w:val="single" w:sz="6" w:space="0" w:color="92ABFD"/>
            </w:tcBorders>
            <w:shd w:val="clear" w:color="auto" w:fill="DEE8FF"/>
          </w:tcPr>
          <w:p w14:paraId="3C9F3A4B" w14:textId="5A055C85" w:rsidR="00A6684E" w:rsidRPr="00A6684E" w:rsidRDefault="00A6684E" w:rsidP="00A6684E">
            <w:pPr>
              <w:pStyle w:val="Tableau-Texte"/>
            </w:pPr>
            <w:r w:rsidRPr="00A6684E">
              <w:t>Group breakfast</w:t>
            </w:r>
          </w:p>
        </w:tc>
        <w:tc>
          <w:tcPr>
            <w:tcW w:w="1437" w:type="dxa"/>
            <w:tcBorders>
              <w:top w:val="nil"/>
              <w:left w:val="single" w:sz="6" w:space="0" w:color="92ABFD"/>
              <w:right w:val="single" w:sz="6" w:space="0" w:color="92ABFD"/>
            </w:tcBorders>
            <w:shd w:val="clear" w:color="auto" w:fill="DEE8FF"/>
          </w:tcPr>
          <w:p w14:paraId="6ADAEC53" w14:textId="1ABB508E" w:rsidR="00A6684E" w:rsidRPr="00A6684E" w:rsidRDefault="00A6684E" w:rsidP="00A6684E">
            <w:pPr>
              <w:pStyle w:val="Tableau-Texte"/>
            </w:pPr>
            <w:r w:rsidRPr="00A6684E">
              <w:t>Homestay breakfast</w:t>
            </w:r>
          </w:p>
        </w:tc>
        <w:tc>
          <w:tcPr>
            <w:tcW w:w="1437" w:type="dxa"/>
            <w:tcBorders>
              <w:top w:val="nil"/>
              <w:left w:val="single" w:sz="6" w:space="0" w:color="92ABFD"/>
              <w:right w:val="single" w:sz="6" w:space="0" w:color="92ABFD"/>
            </w:tcBorders>
            <w:shd w:val="clear" w:color="auto" w:fill="DEE8FF"/>
          </w:tcPr>
          <w:p w14:paraId="0494A8EC" w14:textId="1F0E2331" w:rsidR="00A6684E" w:rsidRPr="00A6684E" w:rsidRDefault="00A6684E" w:rsidP="00A6684E">
            <w:pPr>
              <w:pStyle w:val="Tableau-Texte"/>
            </w:pPr>
            <w:r w:rsidRPr="00A6684E">
              <w:t>Homestay breakfast</w:t>
            </w:r>
          </w:p>
        </w:tc>
        <w:tc>
          <w:tcPr>
            <w:tcW w:w="1437" w:type="dxa"/>
            <w:tcBorders>
              <w:top w:val="nil"/>
              <w:left w:val="single" w:sz="6" w:space="0" w:color="92ABFD"/>
              <w:right w:val="single" w:sz="6" w:space="0" w:color="92ABFD"/>
            </w:tcBorders>
            <w:shd w:val="clear" w:color="auto" w:fill="DEE8FF"/>
          </w:tcPr>
          <w:p w14:paraId="5EA27AFE" w14:textId="7C68CCD7" w:rsidR="00A6684E" w:rsidRPr="00A6684E" w:rsidRDefault="00A6684E" w:rsidP="00A6684E">
            <w:pPr>
              <w:pStyle w:val="Tableau-Texte"/>
            </w:pPr>
            <w:r w:rsidRPr="00A6684E">
              <w:t>Homestay breakfast</w:t>
            </w:r>
          </w:p>
        </w:tc>
      </w:tr>
      <w:tr w:rsidR="00A6684E" w14:paraId="2754DD33" w14:textId="1A553A3E" w:rsidTr="00322A76">
        <w:trPr>
          <w:cantSplit/>
          <w:tblHeader w:val="0"/>
        </w:trPr>
        <w:tc>
          <w:tcPr>
            <w:tcW w:w="1433" w:type="dxa"/>
            <w:tcBorders>
              <w:left w:val="single" w:sz="6" w:space="0" w:color="92ABFD"/>
              <w:bottom w:val="single" w:sz="6" w:space="0" w:color="92ABFD"/>
              <w:right w:val="single" w:sz="6" w:space="0" w:color="92ABFD"/>
            </w:tcBorders>
            <w:shd w:val="clear" w:color="auto" w:fill="DEE8FF"/>
          </w:tcPr>
          <w:p w14:paraId="0D4BF0EB" w14:textId="6E44D447" w:rsidR="00A6684E" w:rsidRPr="00A6684E" w:rsidRDefault="00A6684E" w:rsidP="00A6684E">
            <w:pPr>
              <w:pStyle w:val="Tableau-Texte"/>
            </w:pPr>
            <w:r w:rsidRPr="00A6684E">
              <w:t>Youth hostel check-in</w:t>
            </w:r>
          </w:p>
        </w:tc>
        <w:tc>
          <w:tcPr>
            <w:tcW w:w="1464" w:type="dxa"/>
            <w:tcBorders>
              <w:left w:val="single" w:sz="6" w:space="0" w:color="92ABFD"/>
              <w:bottom w:val="single" w:sz="6" w:space="0" w:color="92ABFD"/>
              <w:right w:val="single" w:sz="6" w:space="0" w:color="92ABFD"/>
            </w:tcBorders>
          </w:tcPr>
          <w:p w14:paraId="35660EDC" w14:textId="014284BC" w:rsidR="00A6684E" w:rsidRPr="00A6684E" w:rsidRDefault="00A6684E" w:rsidP="00A6684E">
            <w:pPr>
              <w:pStyle w:val="Tableau-Texte"/>
            </w:pPr>
            <w:r w:rsidRPr="00A6684E">
              <w:t xml:space="preserve">Vox pop presentations, </w:t>
            </w:r>
            <w:r w:rsidRPr="00F35469">
              <w:rPr>
                <w:b/>
                <w:bCs/>
              </w:rPr>
              <w:t>debriefing</w:t>
            </w:r>
            <w:r w:rsidRPr="00A6684E">
              <w:t xml:space="preserve"> and preparation</w:t>
            </w:r>
          </w:p>
        </w:tc>
        <w:tc>
          <w:tcPr>
            <w:tcW w:w="1435" w:type="dxa"/>
            <w:tcBorders>
              <w:left w:val="single" w:sz="6" w:space="0" w:color="92ABFD"/>
              <w:bottom w:val="single" w:sz="6" w:space="0" w:color="92ABFD"/>
              <w:right w:val="single" w:sz="6" w:space="0" w:color="92ABFD"/>
            </w:tcBorders>
          </w:tcPr>
          <w:p w14:paraId="41CB7B09" w14:textId="6FEADE7C" w:rsidR="00A6684E" w:rsidRPr="00A6684E" w:rsidRDefault="00A6684E" w:rsidP="00A6684E">
            <w:pPr>
              <w:pStyle w:val="Tableau-Texte"/>
            </w:pPr>
            <w:r w:rsidRPr="00A6684E">
              <w:t>Robben Island tour (includes lunch)</w:t>
            </w:r>
          </w:p>
        </w:tc>
        <w:tc>
          <w:tcPr>
            <w:tcW w:w="1435" w:type="dxa"/>
            <w:tcBorders>
              <w:left w:val="single" w:sz="6" w:space="0" w:color="92ABFD"/>
              <w:bottom w:val="single" w:sz="6" w:space="0" w:color="92ABFD"/>
              <w:right w:val="single" w:sz="6" w:space="0" w:color="92ABFD"/>
            </w:tcBorders>
          </w:tcPr>
          <w:p w14:paraId="7114398D" w14:textId="2066321D" w:rsidR="00A6684E" w:rsidRPr="00A6684E" w:rsidRDefault="00A6684E" w:rsidP="00A6684E">
            <w:pPr>
              <w:pStyle w:val="Tableau-Texte"/>
            </w:pPr>
            <w:r w:rsidRPr="00A6684E">
              <w:t>Meet the host families: barbeque and soccer game</w:t>
            </w:r>
          </w:p>
        </w:tc>
        <w:tc>
          <w:tcPr>
            <w:tcW w:w="1437" w:type="dxa"/>
            <w:tcBorders>
              <w:left w:val="single" w:sz="6" w:space="0" w:color="92ABFD"/>
              <w:bottom w:val="single" w:sz="6" w:space="0" w:color="92ABFD"/>
              <w:right w:val="single" w:sz="6" w:space="0" w:color="92ABFD"/>
            </w:tcBorders>
          </w:tcPr>
          <w:p w14:paraId="5456ADF6" w14:textId="4919204A" w:rsidR="00A6684E" w:rsidRPr="00A6684E" w:rsidRDefault="00A6684E" w:rsidP="00A6684E">
            <w:pPr>
              <w:pStyle w:val="Tableau-Texte"/>
            </w:pPr>
            <w:r w:rsidRPr="00F35469">
              <w:rPr>
                <w:b/>
                <w:bCs/>
              </w:rPr>
              <w:t>Debriefing</w:t>
            </w:r>
            <w:r w:rsidRPr="00A6684E">
              <w:t xml:space="preserve"> and preparation</w:t>
            </w:r>
            <w:r>
              <w:br/>
            </w:r>
            <w:r w:rsidRPr="00A6684E">
              <w:t>(in person)</w:t>
            </w:r>
          </w:p>
        </w:tc>
        <w:tc>
          <w:tcPr>
            <w:tcW w:w="1437" w:type="dxa"/>
            <w:tcBorders>
              <w:left w:val="single" w:sz="6" w:space="0" w:color="92ABFD"/>
              <w:bottom w:val="single" w:sz="6" w:space="0" w:color="92ABFD"/>
              <w:right w:val="single" w:sz="6" w:space="0" w:color="92ABFD"/>
            </w:tcBorders>
          </w:tcPr>
          <w:p w14:paraId="4FA5B4B8" w14:textId="51002473" w:rsidR="00A6684E" w:rsidRPr="00A6684E" w:rsidRDefault="00A6684E" w:rsidP="00A6684E">
            <w:pPr>
              <w:pStyle w:val="Tableau-Texte"/>
            </w:pPr>
            <w:r w:rsidRPr="00F35469">
              <w:rPr>
                <w:b/>
                <w:bCs/>
              </w:rPr>
              <w:t>Debriefing</w:t>
            </w:r>
            <w:r w:rsidRPr="00A6684E">
              <w:t xml:space="preserve"> and preparation</w:t>
            </w:r>
            <w:r>
              <w:br/>
            </w:r>
            <w:r w:rsidRPr="00A6684E">
              <w:t>(in person)</w:t>
            </w:r>
          </w:p>
        </w:tc>
        <w:tc>
          <w:tcPr>
            <w:tcW w:w="1437" w:type="dxa"/>
            <w:tcBorders>
              <w:left w:val="single" w:sz="6" w:space="0" w:color="92ABFD"/>
              <w:bottom w:val="single" w:sz="6" w:space="0" w:color="92ABFD"/>
              <w:right w:val="single" w:sz="6" w:space="0" w:color="92ABFD"/>
            </w:tcBorders>
          </w:tcPr>
          <w:p w14:paraId="52A81970" w14:textId="7B846835" w:rsidR="00A6684E" w:rsidRPr="00A6684E" w:rsidRDefault="00A6684E" w:rsidP="00A6684E">
            <w:pPr>
              <w:pStyle w:val="Tableau-Texte"/>
            </w:pPr>
            <w:r w:rsidRPr="00F35469">
              <w:rPr>
                <w:b/>
                <w:bCs/>
              </w:rPr>
              <w:t>Debriefing</w:t>
            </w:r>
            <w:r w:rsidRPr="00A6684E">
              <w:t xml:space="preserve"> and preparation</w:t>
            </w:r>
            <w:r>
              <w:br/>
            </w:r>
            <w:r w:rsidRPr="00A6684E">
              <w:t>(in person)</w:t>
            </w:r>
          </w:p>
        </w:tc>
      </w:tr>
      <w:tr w:rsidR="00A6684E" w14:paraId="3EC0B35C" w14:textId="15E4D161" w:rsidTr="00322A76">
        <w:trPr>
          <w:cantSplit/>
          <w:trHeight w:val="567"/>
          <w:tblHeader w:val="0"/>
        </w:trPr>
        <w:tc>
          <w:tcPr>
            <w:tcW w:w="1433" w:type="dxa"/>
            <w:tcBorders>
              <w:top w:val="single" w:sz="6" w:space="0" w:color="92ABFD"/>
              <w:left w:val="single" w:sz="6" w:space="0" w:color="92ABFD"/>
              <w:right w:val="single" w:sz="6" w:space="0" w:color="92ABFD"/>
            </w:tcBorders>
            <w:shd w:val="clear" w:color="auto" w:fill="DEE8FF"/>
          </w:tcPr>
          <w:p w14:paraId="4A60DEB9" w14:textId="77AA52DC" w:rsidR="00A6684E" w:rsidRPr="00A6684E" w:rsidRDefault="00A6684E" w:rsidP="00A6684E">
            <w:pPr>
              <w:pStyle w:val="Tableau-Texte"/>
            </w:pPr>
            <w:r w:rsidRPr="00A6684E">
              <w:t>Group lunch</w:t>
            </w:r>
          </w:p>
        </w:tc>
        <w:tc>
          <w:tcPr>
            <w:tcW w:w="1464" w:type="dxa"/>
            <w:tcBorders>
              <w:top w:val="single" w:sz="6" w:space="0" w:color="92ABFD"/>
              <w:left w:val="single" w:sz="6" w:space="0" w:color="92ABFD"/>
              <w:right w:val="single" w:sz="6" w:space="0" w:color="92ABFD"/>
            </w:tcBorders>
          </w:tcPr>
          <w:p w14:paraId="129D7C92" w14:textId="2EB3B921" w:rsidR="00A6684E" w:rsidRPr="00A6684E" w:rsidRDefault="00A6684E" w:rsidP="00A6684E">
            <w:pPr>
              <w:pStyle w:val="Tableau-Texte"/>
            </w:pPr>
            <w:r w:rsidRPr="00A6684E">
              <w:t>Aquila Game Reserve Safari (includes lunch)</w:t>
            </w:r>
          </w:p>
        </w:tc>
        <w:tc>
          <w:tcPr>
            <w:tcW w:w="1435" w:type="dxa"/>
            <w:tcBorders>
              <w:top w:val="single" w:sz="6" w:space="0" w:color="92ABFD"/>
              <w:left w:val="single" w:sz="6" w:space="0" w:color="92ABFD"/>
              <w:right w:val="single" w:sz="6" w:space="0" w:color="92ABFD"/>
            </w:tcBorders>
          </w:tcPr>
          <w:p w14:paraId="3497443D" w14:textId="3FD1F729" w:rsidR="00A6684E" w:rsidRPr="00A6684E" w:rsidRDefault="00A6684E" w:rsidP="00A6684E">
            <w:pPr>
              <w:pStyle w:val="Tableau-Texte"/>
            </w:pPr>
            <w:r w:rsidRPr="00A6684E">
              <w:t>Debriefing class</w:t>
            </w:r>
          </w:p>
        </w:tc>
        <w:tc>
          <w:tcPr>
            <w:tcW w:w="1435" w:type="dxa"/>
            <w:tcBorders>
              <w:top w:val="single" w:sz="6" w:space="0" w:color="92ABFD"/>
              <w:left w:val="single" w:sz="6" w:space="0" w:color="92ABFD"/>
              <w:right w:val="single" w:sz="6" w:space="0" w:color="92ABFD"/>
            </w:tcBorders>
          </w:tcPr>
          <w:p w14:paraId="4561C524" w14:textId="7503C75E" w:rsidR="00A6684E" w:rsidRPr="00A6684E" w:rsidRDefault="00A6684E" w:rsidP="00A6684E">
            <w:pPr>
              <w:pStyle w:val="Tableau-Texte"/>
            </w:pPr>
            <w:r w:rsidRPr="00A6684E">
              <w:t>Students integrate host families</w:t>
            </w:r>
          </w:p>
        </w:tc>
        <w:tc>
          <w:tcPr>
            <w:tcW w:w="1437" w:type="dxa"/>
            <w:tcBorders>
              <w:top w:val="single" w:sz="6" w:space="0" w:color="92ABFD"/>
              <w:left w:val="single" w:sz="6" w:space="0" w:color="92ABFD"/>
              <w:right w:val="single" w:sz="6" w:space="0" w:color="92ABFD"/>
            </w:tcBorders>
          </w:tcPr>
          <w:p w14:paraId="24FB5F9A" w14:textId="2D045B6F" w:rsidR="00A6684E" w:rsidRPr="00A6684E" w:rsidRDefault="00A6684E" w:rsidP="00A6684E">
            <w:pPr>
              <w:pStyle w:val="Tableau-Texte"/>
            </w:pPr>
            <w:r w:rsidRPr="00A6684E">
              <w:t>Orientation to volunteer placements</w:t>
            </w:r>
          </w:p>
        </w:tc>
        <w:tc>
          <w:tcPr>
            <w:tcW w:w="1437" w:type="dxa"/>
            <w:tcBorders>
              <w:top w:val="single" w:sz="6" w:space="0" w:color="92ABFD"/>
              <w:left w:val="single" w:sz="6" w:space="0" w:color="92ABFD"/>
              <w:right w:val="single" w:sz="6" w:space="0" w:color="92ABFD"/>
            </w:tcBorders>
          </w:tcPr>
          <w:p w14:paraId="241618A9" w14:textId="1B347596" w:rsidR="00A6684E" w:rsidRPr="00A6684E" w:rsidRDefault="00A6684E" w:rsidP="00A6684E">
            <w:pPr>
              <w:pStyle w:val="Tableau-Texte"/>
            </w:pPr>
            <w:r w:rsidRPr="00A6684E">
              <w:t>First full day of volunteer placements</w:t>
            </w:r>
          </w:p>
        </w:tc>
        <w:tc>
          <w:tcPr>
            <w:tcW w:w="1437" w:type="dxa"/>
            <w:tcBorders>
              <w:top w:val="single" w:sz="6" w:space="0" w:color="92ABFD"/>
              <w:left w:val="single" w:sz="6" w:space="0" w:color="92ABFD"/>
              <w:right w:val="single" w:sz="6" w:space="0" w:color="92ABFD"/>
            </w:tcBorders>
          </w:tcPr>
          <w:p w14:paraId="06413B1A" w14:textId="468FC12D" w:rsidR="00A6684E" w:rsidRPr="00A6684E" w:rsidRDefault="00A6684E" w:rsidP="00A6684E">
            <w:pPr>
              <w:pStyle w:val="Tableau-Texte"/>
            </w:pPr>
            <w:r w:rsidRPr="00A6684E">
              <w:t>Second full day of volunteer placements</w:t>
            </w:r>
          </w:p>
        </w:tc>
      </w:tr>
      <w:tr w:rsidR="00A6684E" w14:paraId="5A8CEDD2" w14:textId="0F850527" w:rsidTr="00322A76">
        <w:trPr>
          <w:cantSplit/>
          <w:trHeight w:val="16"/>
          <w:tblHeader w:val="0"/>
        </w:trPr>
        <w:tc>
          <w:tcPr>
            <w:tcW w:w="1433" w:type="dxa"/>
            <w:tcBorders>
              <w:left w:val="single" w:sz="6" w:space="0" w:color="92ABFD"/>
              <w:right w:val="single" w:sz="6" w:space="0" w:color="92ABFD"/>
            </w:tcBorders>
          </w:tcPr>
          <w:p w14:paraId="7E3D0FFA" w14:textId="13F2B258" w:rsidR="00A6684E" w:rsidRPr="00A6684E" w:rsidRDefault="00A6684E" w:rsidP="00A6684E">
            <w:pPr>
              <w:pStyle w:val="Tableau-Texte"/>
            </w:pPr>
            <w:r w:rsidRPr="00A6684E">
              <w:t>Walking tour and orientation</w:t>
            </w:r>
          </w:p>
        </w:tc>
        <w:tc>
          <w:tcPr>
            <w:tcW w:w="1464" w:type="dxa"/>
            <w:tcBorders>
              <w:left w:val="single" w:sz="6" w:space="0" w:color="92ABFD"/>
              <w:right w:val="single" w:sz="6" w:space="0" w:color="92ABFD"/>
            </w:tcBorders>
          </w:tcPr>
          <w:p w14:paraId="079AD93F" w14:textId="6F8587B7" w:rsidR="00A6684E" w:rsidRPr="00A6684E" w:rsidRDefault="00A6684E" w:rsidP="00A6684E">
            <w:pPr>
              <w:pStyle w:val="Tableau-Texte"/>
            </w:pPr>
            <w:r w:rsidRPr="00F35469">
              <w:rPr>
                <w:b/>
                <w:bCs/>
              </w:rPr>
              <w:t>Debriefing</w:t>
            </w:r>
            <w:r w:rsidRPr="00A6684E">
              <w:t xml:space="preserve"> and preparation</w:t>
            </w:r>
          </w:p>
        </w:tc>
        <w:tc>
          <w:tcPr>
            <w:tcW w:w="1435" w:type="dxa"/>
            <w:tcBorders>
              <w:left w:val="single" w:sz="6" w:space="0" w:color="92ABFD"/>
              <w:right w:val="single" w:sz="6" w:space="0" w:color="92ABFD"/>
            </w:tcBorders>
            <w:shd w:val="clear" w:color="auto" w:fill="DEE8FF"/>
          </w:tcPr>
          <w:p w14:paraId="68188E4B" w14:textId="70B45DD4" w:rsidR="00A6684E" w:rsidRPr="00A6684E" w:rsidRDefault="00A6684E" w:rsidP="00A6684E">
            <w:pPr>
              <w:pStyle w:val="Tableau-Texte"/>
            </w:pPr>
            <w:r w:rsidRPr="00A6684E">
              <w:t>Group dinner</w:t>
            </w:r>
          </w:p>
        </w:tc>
        <w:tc>
          <w:tcPr>
            <w:tcW w:w="1435" w:type="dxa"/>
            <w:tcBorders>
              <w:left w:val="single" w:sz="6" w:space="0" w:color="92ABFD"/>
              <w:right w:val="single" w:sz="6" w:space="0" w:color="92ABFD"/>
            </w:tcBorders>
          </w:tcPr>
          <w:p w14:paraId="4889E3EE" w14:textId="52809303" w:rsidR="00A6684E" w:rsidRPr="00A6684E" w:rsidRDefault="00A6684E" w:rsidP="00A6684E">
            <w:pPr>
              <w:pStyle w:val="Tableau-Texte"/>
            </w:pPr>
            <w:r w:rsidRPr="00F35469">
              <w:rPr>
                <w:b/>
                <w:bCs/>
              </w:rPr>
              <w:t>Debriefing</w:t>
            </w:r>
            <w:r w:rsidRPr="00A6684E">
              <w:t xml:space="preserve"> and preparation classes (online)</w:t>
            </w:r>
          </w:p>
        </w:tc>
        <w:tc>
          <w:tcPr>
            <w:tcW w:w="1437" w:type="dxa"/>
            <w:tcBorders>
              <w:left w:val="single" w:sz="6" w:space="0" w:color="92ABFD"/>
              <w:right w:val="single" w:sz="6" w:space="0" w:color="92ABFD"/>
            </w:tcBorders>
          </w:tcPr>
          <w:p w14:paraId="491DC0C4" w14:textId="2994C3D1" w:rsidR="00A6684E" w:rsidRPr="00A6684E" w:rsidRDefault="00A6684E" w:rsidP="00A6684E">
            <w:pPr>
              <w:pStyle w:val="Tableau-Texte"/>
            </w:pPr>
            <w:r w:rsidRPr="00F35469">
              <w:rPr>
                <w:b/>
                <w:bCs/>
              </w:rPr>
              <w:t>Debriefing</w:t>
            </w:r>
            <w:r w:rsidRPr="00A6684E">
              <w:t xml:space="preserve"> and preparation classes (online)</w:t>
            </w:r>
          </w:p>
        </w:tc>
        <w:tc>
          <w:tcPr>
            <w:tcW w:w="1437" w:type="dxa"/>
            <w:tcBorders>
              <w:left w:val="single" w:sz="6" w:space="0" w:color="92ABFD"/>
              <w:right w:val="single" w:sz="6" w:space="0" w:color="92ABFD"/>
            </w:tcBorders>
          </w:tcPr>
          <w:p w14:paraId="2EC74B13" w14:textId="4B28E7B7" w:rsidR="00A6684E" w:rsidRPr="00A6684E" w:rsidRDefault="00A6684E" w:rsidP="00A6684E">
            <w:pPr>
              <w:pStyle w:val="Tableau-Texte"/>
            </w:pPr>
            <w:r w:rsidRPr="00F35469">
              <w:rPr>
                <w:b/>
                <w:bCs/>
              </w:rPr>
              <w:t>Debriefing</w:t>
            </w:r>
            <w:r w:rsidRPr="00A6684E">
              <w:t xml:space="preserve"> and preparation classes (online)</w:t>
            </w:r>
          </w:p>
        </w:tc>
        <w:tc>
          <w:tcPr>
            <w:tcW w:w="1437" w:type="dxa"/>
            <w:tcBorders>
              <w:left w:val="single" w:sz="6" w:space="0" w:color="92ABFD"/>
              <w:right w:val="single" w:sz="6" w:space="0" w:color="92ABFD"/>
            </w:tcBorders>
          </w:tcPr>
          <w:p w14:paraId="7D235F30" w14:textId="7B4E398F" w:rsidR="00A6684E" w:rsidRPr="00A6684E" w:rsidRDefault="00A6684E" w:rsidP="00A6684E">
            <w:pPr>
              <w:pStyle w:val="Tableau-Texte"/>
            </w:pPr>
            <w:r w:rsidRPr="00F35469">
              <w:rPr>
                <w:b/>
                <w:bCs/>
              </w:rPr>
              <w:t>Debriefing</w:t>
            </w:r>
            <w:r w:rsidRPr="00A6684E">
              <w:t xml:space="preserve"> and preparation classes (online)</w:t>
            </w:r>
          </w:p>
        </w:tc>
      </w:tr>
      <w:tr w:rsidR="00A6684E" w14:paraId="7CB09808" w14:textId="77777777" w:rsidTr="00322A76">
        <w:trPr>
          <w:cantSplit/>
          <w:trHeight w:val="16"/>
          <w:tblHeader w:val="0"/>
        </w:trPr>
        <w:tc>
          <w:tcPr>
            <w:tcW w:w="1433" w:type="dxa"/>
            <w:tcBorders>
              <w:left w:val="single" w:sz="6" w:space="0" w:color="92ABFD"/>
              <w:right w:val="single" w:sz="6" w:space="0" w:color="92ABFD"/>
            </w:tcBorders>
            <w:shd w:val="clear" w:color="auto" w:fill="DEE8FF"/>
          </w:tcPr>
          <w:p w14:paraId="7773AB0C" w14:textId="27500F43" w:rsidR="00A6684E" w:rsidRPr="00A6684E" w:rsidRDefault="00A6684E" w:rsidP="00A6684E">
            <w:pPr>
              <w:pStyle w:val="Tableau-Texte"/>
            </w:pPr>
            <w:r w:rsidRPr="00983115">
              <w:t>Nap time / free time</w:t>
            </w:r>
          </w:p>
        </w:tc>
        <w:tc>
          <w:tcPr>
            <w:tcW w:w="1464" w:type="dxa"/>
            <w:tcBorders>
              <w:left w:val="single" w:sz="6" w:space="0" w:color="92ABFD"/>
              <w:right w:val="single" w:sz="6" w:space="0" w:color="92ABFD"/>
            </w:tcBorders>
            <w:shd w:val="clear" w:color="auto" w:fill="DEE8FF"/>
          </w:tcPr>
          <w:p w14:paraId="2B75D3A9" w14:textId="456638E8" w:rsidR="00A6684E" w:rsidRPr="00A6684E" w:rsidRDefault="00A6684E" w:rsidP="00A6684E">
            <w:pPr>
              <w:pStyle w:val="Tableau-Texte"/>
            </w:pPr>
            <w:r w:rsidRPr="00983115">
              <w:t>Group dinner</w:t>
            </w:r>
          </w:p>
        </w:tc>
        <w:tc>
          <w:tcPr>
            <w:tcW w:w="1435" w:type="dxa"/>
            <w:tcBorders>
              <w:left w:val="single" w:sz="6" w:space="0" w:color="92ABFD"/>
              <w:right w:val="single" w:sz="6" w:space="0" w:color="92ABFD"/>
            </w:tcBorders>
          </w:tcPr>
          <w:p w14:paraId="6245CE3D" w14:textId="7DA205A1" w:rsidR="00A6684E" w:rsidRPr="00A6684E" w:rsidRDefault="00A6684E" w:rsidP="00A6684E">
            <w:pPr>
              <w:pStyle w:val="Tableau-Texte"/>
            </w:pPr>
            <w:r w:rsidRPr="00983115">
              <w:t>Reach for the top activity or Quiz night</w:t>
            </w:r>
          </w:p>
        </w:tc>
        <w:tc>
          <w:tcPr>
            <w:tcW w:w="1435" w:type="dxa"/>
            <w:tcBorders>
              <w:left w:val="single" w:sz="6" w:space="0" w:color="92ABFD"/>
              <w:right w:val="single" w:sz="6" w:space="0" w:color="92ABFD"/>
            </w:tcBorders>
            <w:shd w:val="clear" w:color="auto" w:fill="DEE8FF"/>
          </w:tcPr>
          <w:p w14:paraId="2B05DDD1" w14:textId="4BBEDA2A" w:rsidR="00A6684E" w:rsidRPr="00A6684E" w:rsidRDefault="00A6684E" w:rsidP="00A6684E">
            <w:pPr>
              <w:pStyle w:val="Tableau-Texte"/>
            </w:pPr>
            <w:r w:rsidRPr="00983115">
              <w:t>Dinner and activities in host families</w:t>
            </w:r>
          </w:p>
        </w:tc>
        <w:tc>
          <w:tcPr>
            <w:tcW w:w="1437" w:type="dxa"/>
            <w:tcBorders>
              <w:left w:val="single" w:sz="6" w:space="0" w:color="92ABFD"/>
              <w:right w:val="single" w:sz="6" w:space="0" w:color="92ABFD"/>
            </w:tcBorders>
            <w:shd w:val="clear" w:color="auto" w:fill="DEE8FF"/>
          </w:tcPr>
          <w:p w14:paraId="1B1B64BC" w14:textId="73C44DA7" w:rsidR="00A6684E" w:rsidRPr="00A6684E" w:rsidRDefault="00A6684E" w:rsidP="00A6684E">
            <w:pPr>
              <w:pStyle w:val="Tableau-Texte"/>
            </w:pPr>
            <w:r w:rsidRPr="00983115">
              <w:t>Dinner and activities in host families</w:t>
            </w:r>
          </w:p>
        </w:tc>
        <w:tc>
          <w:tcPr>
            <w:tcW w:w="1437" w:type="dxa"/>
            <w:tcBorders>
              <w:left w:val="single" w:sz="6" w:space="0" w:color="92ABFD"/>
              <w:right w:val="single" w:sz="6" w:space="0" w:color="92ABFD"/>
            </w:tcBorders>
            <w:shd w:val="clear" w:color="auto" w:fill="DEE8FF"/>
          </w:tcPr>
          <w:p w14:paraId="04F4308E" w14:textId="4CE3FC0C" w:rsidR="00A6684E" w:rsidRPr="00A6684E" w:rsidRDefault="00A6684E" w:rsidP="00A6684E">
            <w:pPr>
              <w:pStyle w:val="Tableau-Texte"/>
            </w:pPr>
            <w:r w:rsidRPr="00983115">
              <w:t>Dinner and activities in host families</w:t>
            </w:r>
          </w:p>
        </w:tc>
        <w:tc>
          <w:tcPr>
            <w:tcW w:w="1437" w:type="dxa"/>
            <w:tcBorders>
              <w:left w:val="single" w:sz="6" w:space="0" w:color="92ABFD"/>
              <w:right w:val="single" w:sz="6" w:space="0" w:color="92ABFD"/>
            </w:tcBorders>
            <w:shd w:val="clear" w:color="auto" w:fill="DEE8FF"/>
          </w:tcPr>
          <w:p w14:paraId="26F76A2A" w14:textId="61494647" w:rsidR="00A6684E" w:rsidRPr="00A6684E" w:rsidRDefault="00A6684E" w:rsidP="00A6684E">
            <w:pPr>
              <w:pStyle w:val="Tableau-Texte"/>
            </w:pPr>
            <w:r w:rsidRPr="00983115">
              <w:t>Dinner and activities in host families</w:t>
            </w:r>
          </w:p>
        </w:tc>
      </w:tr>
      <w:tr w:rsidR="00A6684E" w14:paraId="43EE196D" w14:textId="77777777" w:rsidTr="00322A76">
        <w:trPr>
          <w:cantSplit/>
          <w:trHeight w:val="24"/>
          <w:tblHeader w:val="0"/>
        </w:trPr>
        <w:tc>
          <w:tcPr>
            <w:tcW w:w="1433" w:type="dxa"/>
            <w:tcBorders>
              <w:left w:val="single" w:sz="6" w:space="0" w:color="92ABFD"/>
              <w:right w:val="single" w:sz="6" w:space="0" w:color="92ABFD"/>
            </w:tcBorders>
            <w:shd w:val="clear" w:color="auto" w:fill="DEE8FF"/>
          </w:tcPr>
          <w:p w14:paraId="60AF8216" w14:textId="5319FD8A" w:rsidR="00A6684E" w:rsidRPr="00A6684E" w:rsidRDefault="00A6684E" w:rsidP="00A6684E">
            <w:pPr>
              <w:pStyle w:val="Tableau-Texte"/>
            </w:pPr>
            <w:r w:rsidRPr="00983115">
              <w:t>Group dinner</w:t>
            </w:r>
          </w:p>
        </w:tc>
        <w:tc>
          <w:tcPr>
            <w:tcW w:w="1464" w:type="dxa"/>
            <w:tcBorders>
              <w:left w:val="single" w:sz="6" w:space="0" w:color="92ABFD"/>
              <w:right w:val="single" w:sz="6" w:space="0" w:color="92ABFD"/>
            </w:tcBorders>
          </w:tcPr>
          <w:p w14:paraId="481E71F7" w14:textId="2720789E" w:rsidR="00A6684E" w:rsidRPr="00A6684E" w:rsidRDefault="00A6684E" w:rsidP="00A6684E">
            <w:pPr>
              <w:pStyle w:val="Tableau-Texte"/>
            </w:pPr>
            <w:r w:rsidRPr="00983115">
              <w:t>Karaoke night</w:t>
            </w:r>
          </w:p>
        </w:tc>
        <w:tc>
          <w:tcPr>
            <w:tcW w:w="1435" w:type="dxa"/>
            <w:tcBorders>
              <w:left w:val="single" w:sz="6" w:space="0" w:color="92ABFD"/>
              <w:right w:val="single" w:sz="6" w:space="0" w:color="92ABFD"/>
            </w:tcBorders>
          </w:tcPr>
          <w:p w14:paraId="5306E0C1" w14:textId="77777777" w:rsidR="00A6684E" w:rsidRPr="00A6684E" w:rsidRDefault="00A6684E" w:rsidP="00A6684E">
            <w:pPr>
              <w:pStyle w:val="Tableau-Texte"/>
            </w:pPr>
          </w:p>
        </w:tc>
        <w:tc>
          <w:tcPr>
            <w:tcW w:w="1435" w:type="dxa"/>
            <w:tcBorders>
              <w:left w:val="single" w:sz="6" w:space="0" w:color="92ABFD"/>
              <w:right w:val="single" w:sz="6" w:space="0" w:color="92ABFD"/>
            </w:tcBorders>
          </w:tcPr>
          <w:p w14:paraId="49E925A7" w14:textId="77777777" w:rsidR="00A6684E" w:rsidRPr="00A6684E" w:rsidRDefault="00A6684E" w:rsidP="00A6684E">
            <w:pPr>
              <w:pStyle w:val="Tableau-Texte"/>
            </w:pPr>
          </w:p>
        </w:tc>
        <w:tc>
          <w:tcPr>
            <w:tcW w:w="1437" w:type="dxa"/>
            <w:tcBorders>
              <w:left w:val="single" w:sz="6" w:space="0" w:color="92ABFD"/>
              <w:right w:val="single" w:sz="6" w:space="0" w:color="92ABFD"/>
            </w:tcBorders>
          </w:tcPr>
          <w:p w14:paraId="105653D5" w14:textId="77777777" w:rsidR="00A6684E" w:rsidRPr="00A6684E" w:rsidRDefault="00A6684E" w:rsidP="00A6684E">
            <w:pPr>
              <w:pStyle w:val="Tableau-Texte"/>
            </w:pPr>
          </w:p>
        </w:tc>
        <w:tc>
          <w:tcPr>
            <w:tcW w:w="1437" w:type="dxa"/>
            <w:tcBorders>
              <w:left w:val="single" w:sz="6" w:space="0" w:color="92ABFD"/>
              <w:right w:val="single" w:sz="6" w:space="0" w:color="92ABFD"/>
            </w:tcBorders>
          </w:tcPr>
          <w:p w14:paraId="5ADAD5E3" w14:textId="77777777" w:rsidR="00A6684E" w:rsidRPr="00A6684E" w:rsidRDefault="00A6684E" w:rsidP="00A6684E">
            <w:pPr>
              <w:pStyle w:val="Tableau-Texte"/>
            </w:pPr>
          </w:p>
        </w:tc>
        <w:tc>
          <w:tcPr>
            <w:tcW w:w="1437" w:type="dxa"/>
            <w:tcBorders>
              <w:left w:val="single" w:sz="6" w:space="0" w:color="92ABFD"/>
              <w:right w:val="single" w:sz="6" w:space="0" w:color="92ABFD"/>
            </w:tcBorders>
          </w:tcPr>
          <w:p w14:paraId="184C588F" w14:textId="77777777" w:rsidR="00A6684E" w:rsidRPr="00A6684E" w:rsidRDefault="00A6684E" w:rsidP="00A6684E">
            <w:pPr>
              <w:pStyle w:val="Tableau-Texte"/>
            </w:pPr>
          </w:p>
        </w:tc>
      </w:tr>
      <w:tr w:rsidR="00A6684E" w14:paraId="12AE2046" w14:textId="77777777" w:rsidTr="00322A76">
        <w:trPr>
          <w:cantSplit/>
          <w:trHeight w:val="24"/>
          <w:tblHeader w:val="0"/>
        </w:trPr>
        <w:tc>
          <w:tcPr>
            <w:tcW w:w="1433" w:type="dxa"/>
            <w:tcBorders>
              <w:left w:val="single" w:sz="6" w:space="0" w:color="92ABFD"/>
              <w:bottom w:val="single" w:sz="6" w:space="0" w:color="92ABFD"/>
              <w:right w:val="single" w:sz="6" w:space="0" w:color="92ABFD"/>
            </w:tcBorders>
          </w:tcPr>
          <w:p w14:paraId="72AE8DC1" w14:textId="23C004F1" w:rsidR="00A6684E" w:rsidRPr="00A6684E" w:rsidRDefault="00A6684E" w:rsidP="00A6684E">
            <w:pPr>
              <w:pStyle w:val="Tableau-Texte"/>
            </w:pPr>
            <w:r w:rsidRPr="00983115">
              <w:t>Vox pop project</w:t>
            </w:r>
          </w:p>
        </w:tc>
        <w:tc>
          <w:tcPr>
            <w:tcW w:w="1464" w:type="dxa"/>
            <w:tcBorders>
              <w:left w:val="single" w:sz="6" w:space="0" w:color="92ABFD"/>
              <w:bottom w:val="single" w:sz="6" w:space="0" w:color="92ABFD"/>
              <w:right w:val="single" w:sz="6" w:space="0" w:color="92ABFD"/>
            </w:tcBorders>
          </w:tcPr>
          <w:p w14:paraId="2D81174E" w14:textId="77777777" w:rsidR="00A6684E" w:rsidRPr="00A6684E" w:rsidRDefault="00A6684E" w:rsidP="00A6684E">
            <w:pPr>
              <w:pStyle w:val="Tableau-Texte"/>
            </w:pPr>
          </w:p>
        </w:tc>
        <w:tc>
          <w:tcPr>
            <w:tcW w:w="1435" w:type="dxa"/>
            <w:tcBorders>
              <w:left w:val="single" w:sz="6" w:space="0" w:color="92ABFD"/>
              <w:bottom w:val="single" w:sz="6" w:space="0" w:color="92ABFD"/>
              <w:right w:val="single" w:sz="6" w:space="0" w:color="92ABFD"/>
            </w:tcBorders>
          </w:tcPr>
          <w:p w14:paraId="4C67DE48" w14:textId="77777777" w:rsidR="00A6684E" w:rsidRPr="00A6684E" w:rsidRDefault="00A6684E" w:rsidP="00A6684E">
            <w:pPr>
              <w:pStyle w:val="Tableau-Texte"/>
            </w:pPr>
          </w:p>
        </w:tc>
        <w:tc>
          <w:tcPr>
            <w:tcW w:w="1435" w:type="dxa"/>
            <w:tcBorders>
              <w:left w:val="single" w:sz="6" w:space="0" w:color="92ABFD"/>
              <w:bottom w:val="single" w:sz="6" w:space="0" w:color="92ABFD"/>
              <w:right w:val="single" w:sz="6" w:space="0" w:color="92ABFD"/>
            </w:tcBorders>
          </w:tcPr>
          <w:p w14:paraId="47C74CEB" w14:textId="77777777" w:rsidR="00A6684E" w:rsidRPr="00A6684E" w:rsidRDefault="00A6684E" w:rsidP="00A6684E">
            <w:pPr>
              <w:pStyle w:val="Tableau-Texte"/>
            </w:pPr>
          </w:p>
        </w:tc>
        <w:tc>
          <w:tcPr>
            <w:tcW w:w="1437" w:type="dxa"/>
            <w:tcBorders>
              <w:left w:val="single" w:sz="6" w:space="0" w:color="92ABFD"/>
              <w:bottom w:val="single" w:sz="6" w:space="0" w:color="92ABFD"/>
              <w:right w:val="single" w:sz="6" w:space="0" w:color="92ABFD"/>
            </w:tcBorders>
          </w:tcPr>
          <w:p w14:paraId="43DEA844" w14:textId="77777777" w:rsidR="00A6684E" w:rsidRPr="00A6684E" w:rsidRDefault="00A6684E" w:rsidP="00A6684E">
            <w:pPr>
              <w:pStyle w:val="Tableau-Texte"/>
            </w:pPr>
          </w:p>
        </w:tc>
        <w:tc>
          <w:tcPr>
            <w:tcW w:w="1437" w:type="dxa"/>
            <w:tcBorders>
              <w:left w:val="single" w:sz="6" w:space="0" w:color="92ABFD"/>
              <w:bottom w:val="single" w:sz="6" w:space="0" w:color="92ABFD"/>
              <w:right w:val="single" w:sz="6" w:space="0" w:color="92ABFD"/>
            </w:tcBorders>
          </w:tcPr>
          <w:p w14:paraId="4FEA0AD3" w14:textId="77777777" w:rsidR="00A6684E" w:rsidRPr="00A6684E" w:rsidRDefault="00A6684E" w:rsidP="00A6684E">
            <w:pPr>
              <w:pStyle w:val="Tableau-Texte"/>
            </w:pPr>
          </w:p>
        </w:tc>
        <w:tc>
          <w:tcPr>
            <w:tcW w:w="1437" w:type="dxa"/>
            <w:tcBorders>
              <w:left w:val="single" w:sz="6" w:space="0" w:color="92ABFD"/>
              <w:bottom w:val="single" w:sz="6" w:space="0" w:color="92ABFD"/>
              <w:right w:val="single" w:sz="6" w:space="0" w:color="92ABFD"/>
            </w:tcBorders>
          </w:tcPr>
          <w:p w14:paraId="60AE1D7D" w14:textId="77777777" w:rsidR="00A6684E" w:rsidRPr="00A6684E" w:rsidRDefault="00A6684E" w:rsidP="00A6684E">
            <w:pPr>
              <w:pStyle w:val="Tableau-Texte"/>
            </w:pPr>
          </w:p>
        </w:tc>
      </w:tr>
    </w:tbl>
    <w:p w14:paraId="1A58893D" w14:textId="5C8ED973" w:rsidR="00D42B3E" w:rsidRDefault="00D42B3E" w:rsidP="005700FC">
      <w:pPr>
        <w:pStyle w:val="Explications"/>
      </w:pP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431"/>
        <w:gridCol w:w="1463"/>
        <w:gridCol w:w="1434"/>
        <w:gridCol w:w="1434"/>
        <w:gridCol w:w="1436"/>
        <w:gridCol w:w="1436"/>
        <w:gridCol w:w="1436"/>
      </w:tblGrid>
      <w:tr w:rsidR="00F91D7B" w14:paraId="5A720723" w14:textId="77777777" w:rsidTr="00322A76">
        <w:trPr>
          <w:cantSplit/>
          <w:trHeight w:val="283"/>
          <w:tblHeader w:val="0"/>
        </w:trPr>
        <w:tc>
          <w:tcPr>
            <w:tcW w:w="1431" w:type="dxa"/>
            <w:tcBorders>
              <w:top w:val="nil"/>
              <w:left w:val="single" w:sz="6" w:space="0" w:color="92ABFD"/>
              <w:bottom w:val="nil"/>
              <w:right w:val="single" w:sz="6" w:space="0" w:color="92ABFD"/>
            </w:tcBorders>
            <w:shd w:val="clear" w:color="auto" w:fill="92ABFD"/>
          </w:tcPr>
          <w:p w14:paraId="57AB4A3D" w14:textId="5995F2EE" w:rsidR="00F91D7B" w:rsidRPr="00510353" w:rsidRDefault="00F91D7B" w:rsidP="009D31E1">
            <w:pPr>
              <w:pStyle w:val="Tableau-Titre"/>
            </w:pPr>
            <w:r>
              <w:t>Day 8</w:t>
            </w:r>
          </w:p>
        </w:tc>
        <w:tc>
          <w:tcPr>
            <w:tcW w:w="1463" w:type="dxa"/>
            <w:tcBorders>
              <w:top w:val="nil"/>
              <w:left w:val="single" w:sz="6" w:space="0" w:color="92ABFD"/>
              <w:bottom w:val="nil"/>
              <w:right w:val="single" w:sz="6" w:space="0" w:color="92ABFD"/>
            </w:tcBorders>
            <w:shd w:val="clear" w:color="auto" w:fill="92ABFD"/>
          </w:tcPr>
          <w:p w14:paraId="614BEEFC" w14:textId="48F74329" w:rsidR="00F91D7B" w:rsidRPr="00510353" w:rsidRDefault="00F91D7B" w:rsidP="009D31E1">
            <w:pPr>
              <w:pStyle w:val="Tableau-Titre"/>
            </w:pPr>
            <w:r>
              <w:t>Day 9</w:t>
            </w:r>
          </w:p>
        </w:tc>
        <w:tc>
          <w:tcPr>
            <w:tcW w:w="1434" w:type="dxa"/>
            <w:tcBorders>
              <w:top w:val="nil"/>
              <w:left w:val="single" w:sz="6" w:space="0" w:color="92ABFD"/>
              <w:bottom w:val="nil"/>
              <w:right w:val="single" w:sz="6" w:space="0" w:color="92ABFD"/>
            </w:tcBorders>
            <w:shd w:val="clear" w:color="auto" w:fill="92ABFD"/>
          </w:tcPr>
          <w:p w14:paraId="391C17CF" w14:textId="30328FE4" w:rsidR="00F91D7B" w:rsidRDefault="00F91D7B" w:rsidP="009D31E1">
            <w:pPr>
              <w:pStyle w:val="Tableau-Titre"/>
            </w:pPr>
            <w:r>
              <w:t>Day 10</w:t>
            </w:r>
          </w:p>
        </w:tc>
        <w:tc>
          <w:tcPr>
            <w:tcW w:w="1434" w:type="dxa"/>
            <w:tcBorders>
              <w:top w:val="nil"/>
              <w:left w:val="single" w:sz="6" w:space="0" w:color="92ABFD"/>
              <w:bottom w:val="nil"/>
              <w:right w:val="single" w:sz="6" w:space="0" w:color="92ABFD"/>
            </w:tcBorders>
            <w:shd w:val="clear" w:color="auto" w:fill="92ABFD"/>
          </w:tcPr>
          <w:p w14:paraId="05CA2703" w14:textId="5D97A41C" w:rsidR="00F91D7B" w:rsidRDefault="00F91D7B" w:rsidP="009D31E1">
            <w:pPr>
              <w:pStyle w:val="Tableau-Titre"/>
            </w:pPr>
            <w:r>
              <w:t>Day 11</w:t>
            </w:r>
          </w:p>
        </w:tc>
        <w:tc>
          <w:tcPr>
            <w:tcW w:w="1436" w:type="dxa"/>
            <w:tcBorders>
              <w:top w:val="nil"/>
              <w:left w:val="single" w:sz="6" w:space="0" w:color="92ABFD"/>
              <w:bottom w:val="nil"/>
              <w:right w:val="single" w:sz="6" w:space="0" w:color="92ABFD"/>
            </w:tcBorders>
            <w:shd w:val="clear" w:color="auto" w:fill="92ABFD"/>
          </w:tcPr>
          <w:p w14:paraId="37474427" w14:textId="48CF901B" w:rsidR="00F91D7B" w:rsidRDefault="00F91D7B" w:rsidP="009D31E1">
            <w:pPr>
              <w:pStyle w:val="Tableau-Titre"/>
            </w:pPr>
            <w:r>
              <w:t>Day 12</w:t>
            </w:r>
          </w:p>
        </w:tc>
        <w:tc>
          <w:tcPr>
            <w:tcW w:w="1436" w:type="dxa"/>
            <w:tcBorders>
              <w:top w:val="nil"/>
              <w:left w:val="single" w:sz="6" w:space="0" w:color="92ABFD"/>
              <w:bottom w:val="nil"/>
              <w:right w:val="single" w:sz="6" w:space="0" w:color="92ABFD"/>
            </w:tcBorders>
            <w:shd w:val="clear" w:color="auto" w:fill="92ABFD"/>
          </w:tcPr>
          <w:p w14:paraId="440E707F" w14:textId="416DEE8B" w:rsidR="00F91D7B" w:rsidRDefault="00F91D7B" w:rsidP="009D31E1">
            <w:pPr>
              <w:pStyle w:val="Tableau-Titre"/>
            </w:pPr>
            <w:r>
              <w:t>Day 13</w:t>
            </w:r>
          </w:p>
        </w:tc>
        <w:tc>
          <w:tcPr>
            <w:tcW w:w="1436" w:type="dxa"/>
            <w:tcBorders>
              <w:top w:val="nil"/>
              <w:left w:val="single" w:sz="6" w:space="0" w:color="92ABFD"/>
              <w:bottom w:val="nil"/>
              <w:right w:val="single" w:sz="6" w:space="0" w:color="92ABFD"/>
            </w:tcBorders>
            <w:shd w:val="clear" w:color="auto" w:fill="92ABFD"/>
          </w:tcPr>
          <w:p w14:paraId="78FE9A4A" w14:textId="7CAE32FC" w:rsidR="00F91D7B" w:rsidRDefault="00F91D7B" w:rsidP="009D31E1">
            <w:pPr>
              <w:pStyle w:val="Tableau-Titre"/>
            </w:pPr>
            <w:r>
              <w:t>Day 14</w:t>
            </w:r>
          </w:p>
        </w:tc>
      </w:tr>
      <w:tr w:rsidR="00F91D7B" w14:paraId="1EFA460F" w14:textId="77777777" w:rsidTr="00322A76">
        <w:trPr>
          <w:cantSplit/>
          <w:tblHeader w:val="0"/>
        </w:trPr>
        <w:tc>
          <w:tcPr>
            <w:tcW w:w="1431" w:type="dxa"/>
            <w:tcBorders>
              <w:top w:val="nil"/>
              <w:left w:val="single" w:sz="6" w:space="0" w:color="92ABFD"/>
              <w:right w:val="single" w:sz="6" w:space="0" w:color="92ABFD"/>
            </w:tcBorders>
            <w:shd w:val="clear" w:color="auto" w:fill="DEE8FF"/>
          </w:tcPr>
          <w:p w14:paraId="6388A619" w14:textId="1B1F6DC5" w:rsidR="00F91D7B" w:rsidRPr="00F91D7B" w:rsidRDefault="00F91D7B" w:rsidP="00F91D7B">
            <w:pPr>
              <w:pStyle w:val="Tableau-Texte"/>
              <w:rPr>
                <w:rFonts w:cs="Arial"/>
              </w:rPr>
            </w:pPr>
            <w:r w:rsidRPr="00F91D7B">
              <w:rPr>
                <w:rFonts w:cs="Arial"/>
              </w:rPr>
              <w:t>Homestay breakfast</w:t>
            </w:r>
          </w:p>
        </w:tc>
        <w:tc>
          <w:tcPr>
            <w:tcW w:w="1463" w:type="dxa"/>
            <w:tcBorders>
              <w:top w:val="nil"/>
              <w:left w:val="single" w:sz="6" w:space="0" w:color="92ABFD"/>
              <w:right w:val="single" w:sz="6" w:space="0" w:color="92ABFD"/>
            </w:tcBorders>
            <w:shd w:val="clear" w:color="auto" w:fill="DEE8FF"/>
          </w:tcPr>
          <w:p w14:paraId="3DD32CAB" w14:textId="1FC2F051" w:rsidR="00F91D7B" w:rsidRPr="00F91D7B" w:rsidRDefault="00F91D7B" w:rsidP="00F91D7B">
            <w:pPr>
              <w:pStyle w:val="Tableau-Texte"/>
              <w:rPr>
                <w:rFonts w:cs="Arial"/>
              </w:rPr>
            </w:pPr>
            <w:r w:rsidRPr="00F91D7B">
              <w:rPr>
                <w:rFonts w:cs="Arial"/>
              </w:rPr>
              <w:t>Homestay breakfast</w:t>
            </w:r>
          </w:p>
          <w:p w14:paraId="0C590BDD" w14:textId="3E8E2C85" w:rsidR="00F91D7B" w:rsidRPr="00F91D7B" w:rsidRDefault="00F91D7B" w:rsidP="00F91D7B">
            <w:pPr>
              <w:pStyle w:val="Tableau-Texte"/>
              <w:rPr>
                <w:rFonts w:cs="Arial"/>
              </w:rPr>
            </w:pPr>
          </w:p>
        </w:tc>
        <w:tc>
          <w:tcPr>
            <w:tcW w:w="1434" w:type="dxa"/>
            <w:tcBorders>
              <w:top w:val="nil"/>
              <w:left w:val="single" w:sz="6" w:space="0" w:color="92ABFD"/>
              <w:right w:val="single" w:sz="6" w:space="0" w:color="92ABFD"/>
            </w:tcBorders>
            <w:shd w:val="clear" w:color="auto" w:fill="DEE8FF"/>
          </w:tcPr>
          <w:p w14:paraId="6DCC0444" w14:textId="359817C1" w:rsidR="00F91D7B" w:rsidRPr="00F91D7B" w:rsidRDefault="00F91D7B" w:rsidP="00F91D7B">
            <w:pPr>
              <w:pStyle w:val="Tableau-Texte"/>
              <w:rPr>
                <w:rFonts w:cs="Arial"/>
              </w:rPr>
            </w:pPr>
            <w:r w:rsidRPr="00F91D7B">
              <w:rPr>
                <w:rFonts w:cs="Arial"/>
              </w:rPr>
              <w:t>Homestay breakfast</w:t>
            </w:r>
          </w:p>
        </w:tc>
        <w:tc>
          <w:tcPr>
            <w:tcW w:w="1434" w:type="dxa"/>
            <w:tcBorders>
              <w:top w:val="nil"/>
              <w:left w:val="single" w:sz="6" w:space="0" w:color="92ABFD"/>
              <w:right w:val="single" w:sz="6" w:space="0" w:color="92ABFD"/>
            </w:tcBorders>
            <w:shd w:val="clear" w:color="auto" w:fill="FFFFFF" w:themeFill="background1"/>
          </w:tcPr>
          <w:p w14:paraId="46CC922C" w14:textId="53702C22" w:rsidR="00F91D7B" w:rsidRPr="00F91D7B" w:rsidRDefault="00F91D7B" w:rsidP="00F91D7B">
            <w:pPr>
              <w:pStyle w:val="Tableau-Texte"/>
              <w:rPr>
                <w:rFonts w:cs="Arial"/>
              </w:rPr>
            </w:pPr>
            <w:r w:rsidRPr="00F91D7B">
              <w:rPr>
                <w:rFonts w:cs="Arial"/>
              </w:rPr>
              <w:t xml:space="preserve">Optional morning tour (host families welcome): </w:t>
            </w:r>
            <w:proofErr w:type="spellStart"/>
            <w:r w:rsidRPr="00F91D7B">
              <w:rPr>
                <w:rFonts w:cs="Arial"/>
              </w:rPr>
              <w:t>Lwandle</w:t>
            </w:r>
            <w:proofErr w:type="spellEnd"/>
            <w:r w:rsidRPr="00F91D7B">
              <w:rPr>
                <w:rFonts w:cs="Arial"/>
              </w:rPr>
              <w:t xml:space="preserve"> Migrant Museum</w:t>
            </w:r>
          </w:p>
        </w:tc>
        <w:tc>
          <w:tcPr>
            <w:tcW w:w="1436" w:type="dxa"/>
            <w:tcBorders>
              <w:top w:val="nil"/>
              <w:left w:val="single" w:sz="6" w:space="0" w:color="92ABFD"/>
              <w:right w:val="single" w:sz="6" w:space="0" w:color="92ABFD"/>
            </w:tcBorders>
            <w:shd w:val="clear" w:color="auto" w:fill="FFFFFF" w:themeFill="background1"/>
          </w:tcPr>
          <w:p w14:paraId="44A8121A" w14:textId="26D41365" w:rsidR="00F91D7B" w:rsidRPr="00F91D7B" w:rsidRDefault="00F91D7B" w:rsidP="00F91D7B">
            <w:pPr>
              <w:pStyle w:val="Tableau-Texte"/>
              <w:rPr>
                <w:rFonts w:cs="Arial"/>
              </w:rPr>
            </w:pPr>
            <w:r w:rsidRPr="00F91D7B">
              <w:rPr>
                <w:rFonts w:cs="Arial"/>
              </w:rPr>
              <w:t>Fifth full day of volunteer placements</w:t>
            </w:r>
          </w:p>
          <w:p w14:paraId="31108A5C" w14:textId="1159F696" w:rsidR="00F91D7B" w:rsidRPr="00F91D7B" w:rsidRDefault="00F91D7B" w:rsidP="00F91D7B">
            <w:pPr>
              <w:pStyle w:val="Tableau-Texte"/>
              <w:rPr>
                <w:rFonts w:cs="Arial"/>
              </w:rPr>
            </w:pPr>
          </w:p>
        </w:tc>
        <w:tc>
          <w:tcPr>
            <w:tcW w:w="1436" w:type="dxa"/>
            <w:tcBorders>
              <w:top w:val="nil"/>
              <w:left w:val="single" w:sz="6" w:space="0" w:color="92ABFD"/>
              <w:right w:val="single" w:sz="6" w:space="0" w:color="92ABFD"/>
            </w:tcBorders>
            <w:shd w:val="clear" w:color="auto" w:fill="FFFFFF" w:themeFill="background1"/>
          </w:tcPr>
          <w:p w14:paraId="7B94B9F6" w14:textId="30F8C530"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w:t>
            </w:r>
            <w:r w:rsidR="001D79D6">
              <w:rPr>
                <w:rFonts w:cs="Arial"/>
              </w:rPr>
              <w:br/>
            </w:r>
            <w:r w:rsidRPr="00F91D7B">
              <w:rPr>
                <w:rFonts w:cs="Arial"/>
              </w:rPr>
              <w:t>(in person)</w:t>
            </w:r>
          </w:p>
          <w:p w14:paraId="6298C63C" w14:textId="7ECB4143" w:rsidR="00F91D7B" w:rsidRPr="00F91D7B" w:rsidRDefault="00F91D7B" w:rsidP="00F91D7B">
            <w:pPr>
              <w:pStyle w:val="Tableau-Texte"/>
              <w:rPr>
                <w:rFonts w:cs="Arial"/>
              </w:rPr>
            </w:pPr>
          </w:p>
        </w:tc>
        <w:tc>
          <w:tcPr>
            <w:tcW w:w="1436" w:type="dxa"/>
            <w:tcBorders>
              <w:top w:val="nil"/>
              <w:left w:val="single" w:sz="6" w:space="0" w:color="92ABFD"/>
              <w:right w:val="single" w:sz="6" w:space="0" w:color="92ABFD"/>
            </w:tcBorders>
            <w:shd w:val="clear" w:color="auto" w:fill="FFFFFF" w:themeFill="background1"/>
          </w:tcPr>
          <w:p w14:paraId="2292828B" w14:textId="52B17E74"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w:t>
            </w:r>
            <w:r w:rsidR="001D79D6">
              <w:rPr>
                <w:rFonts w:cs="Arial"/>
              </w:rPr>
              <w:br/>
            </w:r>
            <w:r w:rsidRPr="00F91D7B">
              <w:rPr>
                <w:rFonts w:cs="Arial"/>
              </w:rPr>
              <w:t>(in person)</w:t>
            </w:r>
          </w:p>
          <w:p w14:paraId="19F9CB55" w14:textId="13AF0C34" w:rsidR="00F91D7B" w:rsidRPr="00F91D7B" w:rsidRDefault="00F91D7B" w:rsidP="00F91D7B">
            <w:pPr>
              <w:pStyle w:val="Tableau-Texte"/>
              <w:rPr>
                <w:rFonts w:cs="Arial"/>
              </w:rPr>
            </w:pPr>
          </w:p>
        </w:tc>
      </w:tr>
      <w:tr w:rsidR="00F91D7B" w14:paraId="45D097AE" w14:textId="77777777" w:rsidTr="00322A76">
        <w:trPr>
          <w:cantSplit/>
          <w:tblHeader w:val="0"/>
        </w:trPr>
        <w:tc>
          <w:tcPr>
            <w:tcW w:w="1431" w:type="dxa"/>
            <w:tcBorders>
              <w:left w:val="single" w:sz="6" w:space="0" w:color="92ABFD"/>
              <w:right w:val="single" w:sz="6" w:space="0" w:color="92ABFD"/>
            </w:tcBorders>
            <w:shd w:val="clear" w:color="auto" w:fill="FFFFFF" w:themeFill="background1"/>
          </w:tcPr>
          <w:p w14:paraId="412C53EF" w14:textId="77777777"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 (in person)</w:t>
            </w:r>
          </w:p>
          <w:p w14:paraId="5C9CD5DC" w14:textId="77777777" w:rsidR="00F91D7B" w:rsidRPr="00F91D7B" w:rsidRDefault="00F91D7B" w:rsidP="00F91D7B">
            <w:pPr>
              <w:pStyle w:val="Tableau-Texte"/>
              <w:rPr>
                <w:rFonts w:cs="Arial"/>
              </w:rPr>
            </w:pPr>
          </w:p>
          <w:p w14:paraId="025E808C" w14:textId="69A6DAFF" w:rsidR="00F91D7B" w:rsidRPr="00F91D7B" w:rsidRDefault="00F91D7B" w:rsidP="00F91D7B">
            <w:pPr>
              <w:pStyle w:val="Tableau-Texte"/>
              <w:rPr>
                <w:rFonts w:cs="Arial"/>
              </w:rPr>
            </w:pPr>
          </w:p>
        </w:tc>
        <w:tc>
          <w:tcPr>
            <w:tcW w:w="1463" w:type="dxa"/>
            <w:tcBorders>
              <w:left w:val="single" w:sz="6" w:space="0" w:color="92ABFD"/>
              <w:right w:val="single" w:sz="6" w:space="0" w:color="92ABFD"/>
            </w:tcBorders>
            <w:shd w:val="clear" w:color="auto" w:fill="FFFFFF" w:themeFill="background1"/>
          </w:tcPr>
          <w:p w14:paraId="32FCD73B" w14:textId="77777777"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 (in person)</w:t>
            </w:r>
          </w:p>
          <w:p w14:paraId="28D9AF47" w14:textId="77777777" w:rsidR="00F91D7B" w:rsidRPr="00F91D7B" w:rsidRDefault="00F91D7B" w:rsidP="00F91D7B">
            <w:pPr>
              <w:pStyle w:val="Tableau-Texte"/>
              <w:rPr>
                <w:rFonts w:cs="Arial"/>
              </w:rPr>
            </w:pPr>
          </w:p>
          <w:p w14:paraId="7E763F31" w14:textId="07C53131" w:rsidR="00F91D7B" w:rsidRPr="00F91D7B" w:rsidRDefault="00F91D7B" w:rsidP="00F91D7B">
            <w:pPr>
              <w:pStyle w:val="Tableau-Texte"/>
              <w:rPr>
                <w:rFonts w:cs="Arial"/>
              </w:rPr>
            </w:pPr>
          </w:p>
        </w:tc>
        <w:tc>
          <w:tcPr>
            <w:tcW w:w="1434" w:type="dxa"/>
            <w:tcBorders>
              <w:left w:val="single" w:sz="6" w:space="0" w:color="92ABFD"/>
              <w:right w:val="single" w:sz="6" w:space="0" w:color="92ABFD"/>
            </w:tcBorders>
            <w:shd w:val="clear" w:color="auto" w:fill="FFFFFF" w:themeFill="background1"/>
          </w:tcPr>
          <w:p w14:paraId="19632DD2" w14:textId="466D8A26" w:rsidR="00F91D7B" w:rsidRPr="00F91D7B" w:rsidRDefault="00F91D7B" w:rsidP="00F91D7B">
            <w:pPr>
              <w:pStyle w:val="Tableau-Texte"/>
              <w:rPr>
                <w:rFonts w:cs="Arial"/>
              </w:rPr>
            </w:pPr>
            <w:r w:rsidRPr="00F91D7B">
              <w:rPr>
                <w:rFonts w:cs="Arial"/>
              </w:rPr>
              <w:t>Optional morning tour (host families welcome): Diamond Museum</w:t>
            </w:r>
          </w:p>
        </w:tc>
        <w:tc>
          <w:tcPr>
            <w:tcW w:w="1434" w:type="dxa"/>
            <w:tcBorders>
              <w:left w:val="single" w:sz="6" w:space="0" w:color="92ABFD"/>
              <w:right w:val="single" w:sz="6" w:space="0" w:color="92ABFD"/>
            </w:tcBorders>
            <w:shd w:val="clear" w:color="auto" w:fill="FFFFFF" w:themeFill="background1"/>
          </w:tcPr>
          <w:p w14:paraId="0CE194CE" w14:textId="51EEAA0B" w:rsidR="00F91D7B" w:rsidRPr="00F91D7B" w:rsidRDefault="00F91D7B" w:rsidP="00F91D7B">
            <w:pPr>
              <w:pStyle w:val="Tableau-Texte"/>
              <w:rPr>
                <w:rFonts w:cs="Arial"/>
              </w:rPr>
            </w:pPr>
            <w:r w:rsidRPr="00F91D7B">
              <w:rPr>
                <w:rFonts w:cs="Arial"/>
              </w:rPr>
              <w:t xml:space="preserve">Optional afternoon tour (host families welcome): Nature </w:t>
            </w:r>
            <w:proofErr w:type="gramStart"/>
            <w:r w:rsidRPr="00F91D7B">
              <w:rPr>
                <w:rFonts w:cs="Arial"/>
              </w:rPr>
              <w:t>walk</w:t>
            </w:r>
            <w:proofErr w:type="gramEnd"/>
            <w:r w:rsidRPr="00F91D7B">
              <w:rPr>
                <w:rFonts w:cs="Arial"/>
              </w:rPr>
              <w:t xml:space="preserve"> with penguins </w:t>
            </w:r>
          </w:p>
        </w:tc>
        <w:tc>
          <w:tcPr>
            <w:tcW w:w="1436" w:type="dxa"/>
            <w:tcBorders>
              <w:left w:val="single" w:sz="6" w:space="0" w:color="92ABFD"/>
              <w:right w:val="single" w:sz="6" w:space="0" w:color="92ABFD"/>
            </w:tcBorders>
            <w:shd w:val="clear" w:color="auto" w:fill="FFFFFF" w:themeFill="background1"/>
          </w:tcPr>
          <w:p w14:paraId="45164933" w14:textId="77105F4E"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 classes (online)</w:t>
            </w:r>
          </w:p>
        </w:tc>
        <w:tc>
          <w:tcPr>
            <w:tcW w:w="1436" w:type="dxa"/>
            <w:tcBorders>
              <w:left w:val="single" w:sz="6" w:space="0" w:color="92ABFD"/>
              <w:right w:val="single" w:sz="6" w:space="0" w:color="92ABFD"/>
            </w:tcBorders>
            <w:shd w:val="clear" w:color="auto" w:fill="FFFFFF" w:themeFill="background1"/>
          </w:tcPr>
          <w:p w14:paraId="0D45E8C4" w14:textId="77777777" w:rsidR="00F91D7B" w:rsidRPr="00F91D7B" w:rsidRDefault="00F91D7B" w:rsidP="00F91D7B">
            <w:pPr>
              <w:pStyle w:val="Tableau-Texte"/>
              <w:rPr>
                <w:rFonts w:cs="Arial"/>
              </w:rPr>
            </w:pPr>
            <w:r w:rsidRPr="00F91D7B">
              <w:rPr>
                <w:rFonts w:cs="Arial"/>
              </w:rPr>
              <w:t>Sixth full day of volunteer placements</w:t>
            </w:r>
          </w:p>
          <w:p w14:paraId="4DFF66BE" w14:textId="77777777" w:rsidR="00F91D7B" w:rsidRPr="00F91D7B" w:rsidRDefault="00F91D7B" w:rsidP="00F91D7B">
            <w:pPr>
              <w:pStyle w:val="Tableau-Texte"/>
              <w:rPr>
                <w:rFonts w:cs="Arial"/>
              </w:rPr>
            </w:pPr>
          </w:p>
          <w:p w14:paraId="0303035F" w14:textId="4A251FE8" w:rsidR="00F91D7B" w:rsidRPr="00F91D7B" w:rsidRDefault="00F91D7B" w:rsidP="00F91D7B">
            <w:pPr>
              <w:pStyle w:val="Tableau-Texte"/>
              <w:rPr>
                <w:rFonts w:cs="Arial"/>
              </w:rPr>
            </w:pPr>
          </w:p>
        </w:tc>
        <w:tc>
          <w:tcPr>
            <w:tcW w:w="1436" w:type="dxa"/>
            <w:tcBorders>
              <w:left w:val="single" w:sz="6" w:space="0" w:color="92ABFD"/>
              <w:right w:val="single" w:sz="6" w:space="0" w:color="92ABFD"/>
            </w:tcBorders>
            <w:shd w:val="clear" w:color="auto" w:fill="FFFFFF" w:themeFill="background1"/>
          </w:tcPr>
          <w:p w14:paraId="015FCDE4" w14:textId="77777777" w:rsidR="00F91D7B" w:rsidRPr="00F91D7B" w:rsidRDefault="00F91D7B" w:rsidP="00F91D7B">
            <w:pPr>
              <w:pStyle w:val="Tableau-Texte"/>
              <w:rPr>
                <w:rFonts w:cs="Arial"/>
              </w:rPr>
            </w:pPr>
            <w:r w:rsidRPr="00F91D7B">
              <w:rPr>
                <w:rFonts w:cs="Arial"/>
              </w:rPr>
              <w:t>Seventh full day of volunteer placements</w:t>
            </w:r>
          </w:p>
          <w:p w14:paraId="536A61A5" w14:textId="77777777" w:rsidR="00F91D7B" w:rsidRPr="00F91D7B" w:rsidRDefault="00F91D7B" w:rsidP="00F91D7B">
            <w:pPr>
              <w:pStyle w:val="Tableau-Texte"/>
              <w:rPr>
                <w:rFonts w:cs="Arial"/>
              </w:rPr>
            </w:pPr>
          </w:p>
          <w:p w14:paraId="25A4FED2" w14:textId="5A15620F" w:rsidR="00F91D7B" w:rsidRPr="00F91D7B" w:rsidRDefault="00F91D7B" w:rsidP="00F91D7B">
            <w:pPr>
              <w:pStyle w:val="Tableau-Texte"/>
              <w:rPr>
                <w:rFonts w:cs="Arial"/>
              </w:rPr>
            </w:pPr>
          </w:p>
        </w:tc>
      </w:tr>
      <w:tr w:rsidR="00F91D7B" w14:paraId="3B7ACB99" w14:textId="77777777" w:rsidTr="00322A76">
        <w:trPr>
          <w:cantSplit/>
          <w:tblHeader w:val="0"/>
        </w:trPr>
        <w:tc>
          <w:tcPr>
            <w:tcW w:w="1431" w:type="dxa"/>
            <w:tcBorders>
              <w:left w:val="single" w:sz="6" w:space="0" w:color="92ABFD"/>
              <w:right w:val="single" w:sz="6" w:space="0" w:color="92ABFD"/>
            </w:tcBorders>
            <w:shd w:val="clear" w:color="auto" w:fill="FFFFFF" w:themeFill="background1"/>
          </w:tcPr>
          <w:p w14:paraId="6E57D370" w14:textId="71EECF7D" w:rsidR="00F91D7B" w:rsidRPr="00F91D7B" w:rsidRDefault="00F91D7B" w:rsidP="00F91D7B">
            <w:pPr>
              <w:pStyle w:val="Tableau-Texte"/>
              <w:rPr>
                <w:rFonts w:cs="Arial"/>
              </w:rPr>
            </w:pPr>
            <w:r w:rsidRPr="00F91D7B">
              <w:rPr>
                <w:rFonts w:cs="Arial"/>
              </w:rPr>
              <w:lastRenderedPageBreak/>
              <w:t>Third full day of volunteer placements</w:t>
            </w:r>
          </w:p>
        </w:tc>
        <w:tc>
          <w:tcPr>
            <w:tcW w:w="1463" w:type="dxa"/>
            <w:tcBorders>
              <w:left w:val="single" w:sz="6" w:space="0" w:color="92ABFD"/>
              <w:right w:val="single" w:sz="6" w:space="0" w:color="92ABFD"/>
            </w:tcBorders>
            <w:shd w:val="clear" w:color="auto" w:fill="FFFFFF" w:themeFill="background1"/>
          </w:tcPr>
          <w:p w14:paraId="3A5758BD" w14:textId="5ECF59A5" w:rsidR="00F91D7B" w:rsidRPr="00F91D7B" w:rsidRDefault="00F91D7B" w:rsidP="00F91D7B">
            <w:pPr>
              <w:pStyle w:val="Tableau-Texte"/>
              <w:rPr>
                <w:rFonts w:cs="Arial"/>
              </w:rPr>
            </w:pPr>
            <w:r w:rsidRPr="00F91D7B">
              <w:rPr>
                <w:rFonts w:cs="Arial"/>
              </w:rPr>
              <w:t>Fourth full day of volunteer placements</w:t>
            </w:r>
          </w:p>
        </w:tc>
        <w:tc>
          <w:tcPr>
            <w:tcW w:w="1434" w:type="dxa"/>
            <w:tcBorders>
              <w:left w:val="single" w:sz="6" w:space="0" w:color="92ABFD"/>
              <w:right w:val="single" w:sz="6" w:space="0" w:color="92ABFD"/>
            </w:tcBorders>
            <w:shd w:val="clear" w:color="auto" w:fill="FFFFFF" w:themeFill="background1"/>
          </w:tcPr>
          <w:p w14:paraId="43F4179D" w14:textId="79448564" w:rsidR="00F91D7B" w:rsidRPr="00F91D7B" w:rsidRDefault="00F91D7B" w:rsidP="00F91D7B">
            <w:pPr>
              <w:pStyle w:val="Tableau-Texte"/>
              <w:rPr>
                <w:rFonts w:cs="Arial"/>
              </w:rPr>
            </w:pPr>
            <w:r w:rsidRPr="00F91D7B">
              <w:rPr>
                <w:rFonts w:cs="Arial"/>
              </w:rPr>
              <w:t xml:space="preserve">Optional afternoon tour (host families welcome): Winery tour </w:t>
            </w:r>
          </w:p>
        </w:tc>
        <w:tc>
          <w:tcPr>
            <w:tcW w:w="1434" w:type="dxa"/>
            <w:tcBorders>
              <w:left w:val="single" w:sz="6" w:space="0" w:color="92ABFD"/>
              <w:right w:val="single" w:sz="6" w:space="0" w:color="92ABFD"/>
            </w:tcBorders>
            <w:shd w:val="clear" w:color="auto" w:fill="DEE8FF"/>
          </w:tcPr>
          <w:p w14:paraId="251B5BDC" w14:textId="77777777" w:rsidR="00F91D7B" w:rsidRPr="00F91D7B" w:rsidRDefault="00F91D7B" w:rsidP="00F91D7B">
            <w:pPr>
              <w:pStyle w:val="Tableau-Texte"/>
              <w:rPr>
                <w:rFonts w:cs="Arial"/>
              </w:rPr>
            </w:pPr>
            <w:r w:rsidRPr="00F91D7B">
              <w:rPr>
                <w:rFonts w:cs="Arial"/>
              </w:rPr>
              <w:t>Dinner and activities in host families</w:t>
            </w:r>
          </w:p>
          <w:p w14:paraId="063AAA6B" w14:textId="259FD2C0" w:rsidR="00F91D7B" w:rsidRPr="00F91D7B" w:rsidRDefault="00F91D7B" w:rsidP="00F91D7B">
            <w:pPr>
              <w:pStyle w:val="Tableau-Texte"/>
              <w:rPr>
                <w:rFonts w:cs="Arial"/>
              </w:rPr>
            </w:pPr>
            <w:r w:rsidRPr="00F91D7B">
              <w:rPr>
                <w:rFonts w:cs="Arial"/>
              </w:rPr>
              <w:t>Homestay breakfast</w:t>
            </w:r>
          </w:p>
        </w:tc>
        <w:tc>
          <w:tcPr>
            <w:tcW w:w="1436" w:type="dxa"/>
            <w:tcBorders>
              <w:left w:val="single" w:sz="6" w:space="0" w:color="92ABFD"/>
              <w:right w:val="single" w:sz="6" w:space="0" w:color="92ABFD"/>
            </w:tcBorders>
            <w:shd w:val="clear" w:color="auto" w:fill="DEE8FF"/>
          </w:tcPr>
          <w:p w14:paraId="5C59A36D" w14:textId="77777777" w:rsidR="00F91D7B" w:rsidRPr="00F91D7B" w:rsidRDefault="00F91D7B" w:rsidP="00F91D7B">
            <w:pPr>
              <w:pStyle w:val="Tableau-Texte"/>
              <w:rPr>
                <w:rFonts w:cs="Arial"/>
              </w:rPr>
            </w:pPr>
            <w:r w:rsidRPr="00F91D7B">
              <w:rPr>
                <w:rFonts w:cs="Arial"/>
              </w:rPr>
              <w:t>Dinner and activities in host families</w:t>
            </w:r>
          </w:p>
          <w:p w14:paraId="13A8902F" w14:textId="75DF61A3" w:rsidR="00F91D7B" w:rsidRPr="00F91D7B" w:rsidRDefault="00F91D7B" w:rsidP="00F91D7B">
            <w:pPr>
              <w:pStyle w:val="Tableau-Texte"/>
              <w:rPr>
                <w:rFonts w:cs="Arial"/>
              </w:rPr>
            </w:pPr>
            <w:r w:rsidRPr="00F91D7B">
              <w:rPr>
                <w:rFonts w:cs="Arial"/>
              </w:rPr>
              <w:t>Homestay breakfast</w:t>
            </w:r>
          </w:p>
        </w:tc>
        <w:tc>
          <w:tcPr>
            <w:tcW w:w="1436" w:type="dxa"/>
            <w:tcBorders>
              <w:left w:val="single" w:sz="6" w:space="0" w:color="92ABFD"/>
              <w:right w:val="single" w:sz="6" w:space="0" w:color="92ABFD"/>
            </w:tcBorders>
            <w:shd w:val="clear" w:color="auto" w:fill="FFFFFF" w:themeFill="background1"/>
          </w:tcPr>
          <w:p w14:paraId="44B00F39" w14:textId="5CD231F5"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 classes (online)</w:t>
            </w:r>
          </w:p>
        </w:tc>
        <w:tc>
          <w:tcPr>
            <w:tcW w:w="1436" w:type="dxa"/>
            <w:tcBorders>
              <w:left w:val="single" w:sz="6" w:space="0" w:color="92ABFD"/>
              <w:right w:val="single" w:sz="6" w:space="0" w:color="92ABFD"/>
            </w:tcBorders>
            <w:shd w:val="clear" w:color="auto" w:fill="FFFFFF" w:themeFill="background1"/>
          </w:tcPr>
          <w:p w14:paraId="3144E7BB" w14:textId="7844FC4C"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 classes (online)</w:t>
            </w:r>
          </w:p>
        </w:tc>
      </w:tr>
      <w:tr w:rsidR="00F91D7B" w14:paraId="7CC7DB20" w14:textId="77777777" w:rsidTr="00322A76">
        <w:trPr>
          <w:cantSplit/>
          <w:trHeight w:val="16"/>
          <w:tblHeader w:val="0"/>
        </w:trPr>
        <w:tc>
          <w:tcPr>
            <w:tcW w:w="1431" w:type="dxa"/>
            <w:tcBorders>
              <w:left w:val="single" w:sz="6" w:space="0" w:color="92ABFD"/>
              <w:right w:val="single" w:sz="6" w:space="0" w:color="92ABFD"/>
            </w:tcBorders>
            <w:shd w:val="clear" w:color="auto" w:fill="FFFFFF" w:themeFill="background1"/>
          </w:tcPr>
          <w:p w14:paraId="70E17E2D" w14:textId="7220AE08"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 classes (online)</w:t>
            </w:r>
          </w:p>
        </w:tc>
        <w:tc>
          <w:tcPr>
            <w:tcW w:w="1463" w:type="dxa"/>
            <w:tcBorders>
              <w:left w:val="single" w:sz="6" w:space="0" w:color="92ABFD"/>
              <w:right w:val="single" w:sz="6" w:space="0" w:color="92ABFD"/>
            </w:tcBorders>
            <w:shd w:val="clear" w:color="auto" w:fill="FFFFFF" w:themeFill="background1"/>
          </w:tcPr>
          <w:p w14:paraId="15B27D23" w14:textId="19D8BE43"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 classes (online)</w:t>
            </w:r>
          </w:p>
        </w:tc>
        <w:tc>
          <w:tcPr>
            <w:tcW w:w="1434" w:type="dxa"/>
            <w:tcBorders>
              <w:left w:val="single" w:sz="6" w:space="0" w:color="92ABFD"/>
              <w:right w:val="single" w:sz="6" w:space="0" w:color="92ABFD"/>
            </w:tcBorders>
            <w:shd w:val="clear" w:color="auto" w:fill="DEE8FF"/>
          </w:tcPr>
          <w:p w14:paraId="6670FDC2" w14:textId="77777777" w:rsidR="00F91D7B" w:rsidRPr="00F91D7B" w:rsidRDefault="00F91D7B" w:rsidP="00F91D7B">
            <w:pPr>
              <w:pStyle w:val="Tableau-Texte"/>
              <w:rPr>
                <w:rFonts w:cs="Arial"/>
              </w:rPr>
            </w:pPr>
            <w:r w:rsidRPr="00F91D7B">
              <w:rPr>
                <w:rFonts w:cs="Arial"/>
              </w:rPr>
              <w:t>Dinner and activities in host families</w:t>
            </w:r>
          </w:p>
          <w:p w14:paraId="7B7753B2" w14:textId="17C3D698" w:rsidR="00F91D7B" w:rsidRPr="00F91D7B" w:rsidRDefault="00F91D7B" w:rsidP="00F91D7B">
            <w:pPr>
              <w:pStyle w:val="Tableau-Texte"/>
              <w:rPr>
                <w:rFonts w:cs="Arial"/>
              </w:rPr>
            </w:pPr>
            <w:r w:rsidRPr="00F91D7B">
              <w:rPr>
                <w:rFonts w:cs="Arial"/>
              </w:rPr>
              <w:t>Homestay breakfast</w:t>
            </w:r>
          </w:p>
        </w:tc>
        <w:tc>
          <w:tcPr>
            <w:tcW w:w="1434" w:type="dxa"/>
            <w:tcBorders>
              <w:left w:val="single" w:sz="6" w:space="0" w:color="92ABFD"/>
              <w:right w:val="single" w:sz="6" w:space="0" w:color="92ABFD"/>
            </w:tcBorders>
            <w:shd w:val="clear" w:color="auto" w:fill="FFFFFF" w:themeFill="background1"/>
          </w:tcPr>
          <w:p w14:paraId="2BD2C568" w14:textId="20112488" w:rsidR="00F91D7B" w:rsidRPr="00F91D7B" w:rsidRDefault="00F91D7B" w:rsidP="00F91D7B">
            <w:pPr>
              <w:pStyle w:val="Tableau-Texte"/>
              <w:rPr>
                <w:rFonts w:cs="Arial"/>
              </w:rPr>
            </w:pPr>
            <w:r w:rsidRPr="00F35469">
              <w:rPr>
                <w:rFonts w:cs="Arial"/>
                <w:b/>
                <w:bCs/>
              </w:rPr>
              <w:t>Debriefing</w:t>
            </w:r>
            <w:r w:rsidRPr="00F91D7B">
              <w:rPr>
                <w:rFonts w:cs="Arial"/>
              </w:rPr>
              <w:t xml:space="preserve"> and preparation</w:t>
            </w:r>
            <w:r w:rsidR="001D79D6">
              <w:rPr>
                <w:rFonts w:cs="Arial"/>
              </w:rPr>
              <w:br/>
            </w:r>
            <w:r w:rsidRPr="00F91D7B">
              <w:rPr>
                <w:rFonts w:cs="Arial"/>
              </w:rPr>
              <w:t>(in person)</w:t>
            </w:r>
          </w:p>
        </w:tc>
        <w:tc>
          <w:tcPr>
            <w:tcW w:w="1436" w:type="dxa"/>
            <w:tcBorders>
              <w:left w:val="single" w:sz="6" w:space="0" w:color="92ABFD"/>
              <w:right w:val="single" w:sz="6" w:space="0" w:color="92ABFD"/>
            </w:tcBorders>
            <w:shd w:val="clear" w:color="auto" w:fill="FFFFFF" w:themeFill="background1"/>
          </w:tcPr>
          <w:p w14:paraId="4FEBF66E" w14:textId="217C01A2" w:rsidR="00F91D7B" w:rsidRPr="00F91D7B" w:rsidRDefault="00F91D7B" w:rsidP="00F91D7B">
            <w:pPr>
              <w:pStyle w:val="Tableau-Texte"/>
              <w:rPr>
                <w:rFonts w:cs="Arial"/>
              </w:rPr>
            </w:pPr>
          </w:p>
        </w:tc>
        <w:tc>
          <w:tcPr>
            <w:tcW w:w="1436" w:type="dxa"/>
            <w:tcBorders>
              <w:left w:val="single" w:sz="6" w:space="0" w:color="92ABFD"/>
              <w:right w:val="single" w:sz="6" w:space="0" w:color="92ABFD"/>
            </w:tcBorders>
            <w:shd w:val="clear" w:color="auto" w:fill="DEE8FF"/>
          </w:tcPr>
          <w:p w14:paraId="0B285E68" w14:textId="77777777" w:rsidR="00F91D7B" w:rsidRPr="00F91D7B" w:rsidRDefault="00F91D7B" w:rsidP="00F91D7B">
            <w:pPr>
              <w:pStyle w:val="Tableau-Texte"/>
              <w:rPr>
                <w:rFonts w:cs="Arial"/>
              </w:rPr>
            </w:pPr>
            <w:r w:rsidRPr="00F91D7B">
              <w:rPr>
                <w:rFonts w:cs="Arial"/>
              </w:rPr>
              <w:t>Dinner and activities in host families</w:t>
            </w:r>
          </w:p>
          <w:p w14:paraId="2A59B706" w14:textId="26BA6FC9" w:rsidR="00F91D7B" w:rsidRPr="00F91D7B" w:rsidRDefault="00F91D7B" w:rsidP="00F91D7B">
            <w:pPr>
              <w:pStyle w:val="Tableau-Texte"/>
              <w:rPr>
                <w:rFonts w:cs="Arial"/>
              </w:rPr>
            </w:pPr>
            <w:r w:rsidRPr="00F91D7B">
              <w:rPr>
                <w:rFonts w:cs="Arial"/>
              </w:rPr>
              <w:t>Homestay breakfast</w:t>
            </w:r>
          </w:p>
        </w:tc>
        <w:tc>
          <w:tcPr>
            <w:tcW w:w="1436" w:type="dxa"/>
            <w:tcBorders>
              <w:left w:val="single" w:sz="6" w:space="0" w:color="92ABFD"/>
              <w:right w:val="single" w:sz="6" w:space="0" w:color="92ABFD"/>
            </w:tcBorders>
            <w:shd w:val="clear" w:color="auto" w:fill="DEE8FF"/>
          </w:tcPr>
          <w:p w14:paraId="4ECF2B95" w14:textId="328486EE" w:rsidR="00F91D7B" w:rsidRPr="00F91D7B" w:rsidRDefault="00F91D7B" w:rsidP="00F91D7B">
            <w:pPr>
              <w:pStyle w:val="Tableau-Texte"/>
              <w:rPr>
                <w:rFonts w:cs="Arial"/>
              </w:rPr>
            </w:pPr>
            <w:r w:rsidRPr="00F91D7B">
              <w:rPr>
                <w:rFonts w:cs="Arial"/>
              </w:rPr>
              <w:t>Dinner and activities in host families</w:t>
            </w:r>
          </w:p>
        </w:tc>
      </w:tr>
      <w:tr w:rsidR="00F91D7B" w14:paraId="16C7593E" w14:textId="77777777" w:rsidTr="00322A76">
        <w:trPr>
          <w:cantSplit/>
          <w:trHeight w:val="16"/>
          <w:tblHeader w:val="0"/>
        </w:trPr>
        <w:tc>
          <w:tcPr>
            <w:tcW w:w="1431" w:type="dxa"/>
            <w:tcBorders>
              <w:left w:val="single" w:sz="6" w:space="0" w:color="92ABFD"/>
              <w:bottom w:val="single" w:sz="6" w:space="0" w:color="92ABFD"/>
              <w:right w:val="single" w:sz="6" w:space="0" w:color="92ABFD"/>
            </w:tcBorders>
            <w:shd w:val="clear" w:color="auto" w:fill="DEE8FF"/>
          </w:tcPr>
          <w:p w14:paraId="1A2E5F53" w14:textId="28F2952A" w:rsidR="00F91D7B" w:rsidRPr="00F91D7B" w:rsidRDefault="00F91D7B" w:rsidP="00F91D7B">
            <w:pPr>
              <w:pStyle w:val="Tableau-Texte"/>
              <w:rPr>
                <w:rFonts w:cs="Arial"/>
              </w:rPr>
            </w:pPr>
            <w:r w:rsidRPr="00F91D7B">
              <w:rPr>
                <w:rFonts w:cs="Arial"/>
              </w:rPr>
              <w:t>Dinner and activities in host families</w:t>
            </w:r>
          </w:p>
        </w:tc>
        <w:tc>
          <w:tcPr>
            <w:tcW w:w="1463" w:type="dxa"/>
            <w:tcBorders>
              <w:left w:val="single" w:sz="6" w:space="0" w:color="92ABFD"/>
              <w:bottom w:val="single" w:sz="6" w:space="0" w:color="92ABFD"/>
              <w:right w:val="single" w:sz="6" w:space="0" w:color="92ABFD"/>
            </w:tcBorders>
            <w:shd w:val="clear" w:color="auto" w:fill="DEE8FF"/>
          </w:tcPr>
          <w:p w14:paraId="000BC102" w14:textId="3148C6C6" w:rsidR="00F91D7B" w:rsidRPr="00F91D7B" w:rsidRDefault="00F91D7B" w:rsidP="00F91D7B">
            <w:pPr>
              <w:pStyle w:val="Tableau-Texte"/>
              <w:rPr>
                <w:rFonts w:cs="Arial"/>
              </w:rPr>
            </w:pPr>
            <w:r w:rsidRPr="00F91D7B">
              <w:rPr>
                <w:rFonts w:cs="Arial"/>
              </w:rPr>
              <w:t>Dinner and activities in host families</w:t>
            </w:r>
          </w:p>
        </w:tc>
        <w:tc>
          <w:tcPr>
            <w:tcW w:w="1434" w:type="dxa"/>
            <w:tcBorders>
              <w:left w:val="single" w:sz="6" w:space="0" w:color="92ABFD"/>
              <w:bottom w:val="single" w:sz="6" w:space="0" w:color="92ABFD"/>
              <w:right w:val="single" w:sz="6" w:space="0" w:color="92ABFD"/>
            </w:tcBorders>
            <w:shd w:val="clear" w:color="auto" w:fill="FFFFFF" w:themeFill="background1"/>
          </w:tcPr>
          <w:p w14:paraId="5DF812A3" w14:textId="4FFE6648" w:rsidR="00F91D7B" w:rsidRPr="00F91D7B" w:rsidRDefault="00F91D7B" w:rsidP="00F91D7B">
            <w:pPr>
              <w:pStyle w:val="Tableau-Texte"/>
              <w:rPr>
                <w:rFonts w:cs="Arial"/>
              </w:rPr>
            </w:pPr>
          </w:p>
        </w:tc>
        <w:tc>
          <w:tcPr>
            <w:tcW w:w="1434" w:type="dxa"/>
            <w:tcBorders>
              <w:left w:val="single" w:sz="6" w:space="0" w:color="92ABFD"/>
              <w:bottom w:val="single" w:sz="6" w:space="0" w:color="92ABFD"/>
              <w:right w:val="single" w:sz="6" w:space="0" w:color="92ABFD"/>
            </w:tcBorders>
            <w:shd w:val="clear" w:color="auto" w:fill="FFFFFF" w:themeFill="background1"/>
          </w:tcPr>
          <w:p w14:paraId="10EFD7CD" w14:textId="6DA6B584" w:rsidR="00F91D7B" w:rsidRPr="00F91D7B" w:rsidRDefault="00F91D7B" w:rsidP="00F91D7B">
            <w:pPr>
              <w:pStyle w:val="Tableau-Texte"/>
              <w:rPr>
                <w:rFonts w:cs="Arial"/>
              </w:rPr>
            </w:pPr>
          </w:p>
        </w:tc>
        <w:tc>
          <w:tcPr>
            <w:tcW w:w="1436" w:type="dxa"/>
            <w:tcBorders>
              <w:left w:val="single" w:sz="6" w:space="0" w:color="92ABFD"/>
              <w:bottom w:val="single" w:sz="6" w:space="0" w:color="92ABFD"/>
              <w:right w:val="single" w:sz="6" w:space="0" w:color="92ABFD"/>
            </w:tcBorders>
            <w:shd w:val="clear" w:color="auto" w:fill="FFFFFF" w:themeFill="background1"/>
          </w:tcPr>
          <w:p w14:paraId="5C3699C1" w14:textId="2F8E6F3B" w:rsidR="00F91D7B" w:rsidRPr="00F91D7B" w:rsidRDefault="00F91D7B" w:rsidP="00F91D7B">
            <w:pPr>
              <w:pStyle w:val="Tableau-Texte"/>
              <w:rPr>
                <w:rFonts w:cs="Arial"/>
              </w:rPr>
            </w:pPr>
          </w:p>
        </w:tc>
        <w:tc>
          <w:tcPr>
            <w:tcW w:w="1436" w:type="dxa"/>
            <w:tcBorders>
              <w:left w:val="single" w:sz="6" w:space="0" w:color="92ABFD"/>
              <w:bottom w:val="single" w:sz="6" w:space="0" w:color="92ABFD"/>
              <w:right w:val="single" w:sz="6" w:space="0" w:color="92ABFD"/>
            </w:tcBorders>
            <w:shd w:val="clear" w:color="auto" w:fill="FFFFFF" w:themeFill="background1"/>
          </w:tcPr>
          <w:p w14:paraId="35B5697D" w14:textId="064E0207" w:rsidR="00F91D7B" w:rsidRPr="00F91D7B" w:rsidRDefault="00F91D7B" w:rsidP="00F91D7B">
            <w:pPr>
              <w:pStyle w:val="Tableau-Texte"/>
              <w:rPr>
                <w:rFonts w:cs="Arial"/>
              </w:rPr>
            </w:pPr>
          </w:p>
        </w:tc>
        <w:tc>
          <w:tcPr>
            <w:tcW w:w="1436" w:type="dxa"/>
            <w:tcBorders>
              <w:left w:val="single" w:sz="6" w:space="0" w:color="92ABFD"/>
              <w:bottom w:val="single" w:sz="6" w:space="0" w:color="92ABFD"/>
              <w:right w:val="single" w:sz="6" w:space="0" w:color="92ABFD"/>
            </w:tcBorders>
            <w:shd w:val="clear" w:color="auto" w:fill="FFFFFF" w:themeFill="background1"/>
          </w:tcPr>
          <w:p w14:paraId="0B9CBB3A" w14:textId="79B086FA" w:rsidR="00F91D7B" w:rsidRPr="00F91D7B" w:rsidRDefault="00F91D7B" w:rsidP="00F91D7B">
            <w:pPr>
              <w:pStyle w:val="Tableau-Texte"/>
              <w:rPr>
                <w:rFonts w:cs="Arial"/>
              </w:rPr>
            </w:pPr>
          </w:p>
        </w:tc>
      </w:tr>
    </w:tbl>
    <w:p w14:paraId="3A6ABE48" w14:textId="77777777" w:rsidR="004C7822" w:rsidRDefault="004C7822" w:rsidP="005700FC">
      <w:pPr>
        <w:pStyle w:val="Explications"/>
      </w:pP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431"/>
        <w:gridCol w:w="1463"/>
        <w:gridCol w:w="1434"/>
        <w:gridCol w:w="1434"/>
        <w:gridCol w:w="1436"/>
        <w:gridCol w:w="1436"/>
        <w:gridCol w:w="1436"/>
      </w:tblGrid>
      <w:tr w:rsidR="001D79D6" w14:paraId="39C7BC96" w14:textId="77777777" w:rsidTr="00322A76">
        <w:trPr>
          <w:cantSplit/>
          <w:trHeight w:val="283"/>
          <w:tblHeader w:val="0"/>
        </w:trPr>
        <w:tc>
          <w:tcPr>
            <w:tcW w:w="1431" w:type="dxa"/>
            <w:tcBorders>
              <w:top w:val="nil"/>
              <w:left w:val="single" w:sz="6" w:space="0" w:color="92ABFD"/>
              <w:bottom w:val="nil"/>
              <w:right w:val="single" w:sz="6" w:space="0" w:color="92ABFD"/>
            </w:tcBorders>
            <w:shd w:val="clear" w:color="auto" w:fill="92ABFD"/>
          </w:tcPr>
          <w:p w14:paraId="196461CF" w14:textId="265ACA69" w:rsidR="001D79D6" w:rsidRPr="00510353" w:rsidRDefault="001D79D6" w:rsidP="009D31E1">
            <w:pPr>
              <w:pStyle w:val="Tableau-Titre"/>
            </w:pPr>
            <w:r>
              <w:t>Day 15</w:t>
            </w:r>
          </w:p>
        </w:tc>
        <w:tc>
          <w:tcPr>
            <w:tcW w:w="1463" w:type="dxa"/>
            <w:tcBorders>
              <w:top w:val="nil"/>
              <w:left w:val="single" w:sz="6" w:space="0" w:color="92ABFD"/>
              <w:bottom w:val="nil"/>
              <w:right w:val="single" w:sz="6" w:space="0" w:color="92ABFD"/>
            </w:tcBorders>
            <w:shd w:val="clear" w:color="auto" w:fill="92ABFD"/>
          </w:tcPr>
          <w:p w14:paraId="3B08EF3B" w14:textId="2B0CD713" w:rsidR="001D79D6" w:rsidRPr="00510353" w:rsidRDefault="001D79D6" w:rsidP="009D31E1">
            <w:pPr>
              <w:pStyle w:val="Tableau-Titre"/>
            </w:pPr>
            <w:r>
              <w:t>Day 16</w:t>
            </w:r>
          </w:p>
        </w:tc>
        <w:tc>
          <w:tcPr>
            <w:tcW w:w="1434" w:type="dxa"/>
            <w:tcBorders>
              <w:top w:val="nil"/>
              <w:left w:val="single" w:sz="6" w:space="0" w:color="92ABFD"/>
              <w:bottom w:val="nil"/>
              <w:right w:val="single" w:sz="6" w:space="0" w:color="92ABFD"/>
            </w:tcBorders>
            <w:shd w:val="clear" w:color="auto" w:fill="92ABFD"/>
          </w:tcPr>
          <w:p w14:paraId="60CE8AA4" w14:textId="494B6D03" w:rsidR="001D79D6" w:rsidRDefault="001D79D6" w:rsidP="009D31E1">
            <w:pPr>
              <w:pStyle w:val="Tableau-Titre"/>
            </w:pPr>
            <w:r>
              <w:t>Day 17</w:t>
            </w:r>
          </w:p>
        </w:tc>
        <w:tc>
          <w:tcPr>
            <w:tcW w:w="1434" w:type="dxa"/>
            <w:tcBorders>
              <w:top w:val="nil"/>
              <w:left w:val="single" w:sz="6" w:space="0" w:color="92ABFD"/>
              <w:bottom w:val="nil"/>
              <w:right w:val="single" w:sz="6" w:space="0" w:color="92ABFD"/>
            </w:tcBorders>
            <w:shd w:val="clear" w:color="auto" w:fill="92ABFD"/>
          </w:tcPr>
          <w:p w14:paraId="6EA9981B" w14:textId="762CD692" w:rsidR="001D79D6" w:rsidRDefault="001D79D6" w:rsidP="009D31E1">
            <w:pPr>
              <w:pStyle w:val="Tableau-Titre"/>
            </w:pPr>
            <w:r>
              <w:t>Day 18</w:t>
            </w:r>
          </w:p>
        </w:tc>
        <w:tc>
          <w:tcPr>
            <w:tcW w:w="1436" w:type="dxa"/>
            <w:tcBorders>
              <w:top w:val="nil"/>
              <w:left w:val="single" w:sz="6" w:space="0" w:color="92ABFD"/>
              <w:bottom w:val="nil"/>
              <w:right w:val="single" w:sz="6" w:space="0" w:color="92ABFD"/>
            </w:tcBorders>
            <w:shd w:val="clear" w:color="auto" w:fill="92ABFD"/>
          </w:tcPr>
          <w:p w14:paraId="7B3D3E8A" w14:textId="3062AA65" w:rsidR="001D79D6" w:rsidRDefault="001D79D6" w:rsidP="009D31E1">
            <w:pPr>
              <w:pStyle w:val="Tableau-Titre"/>
            </w:pPr>
            <w:r>
              <w:t>Day 19</w:t>
            </w:r>
          </w:p>
        </w:tc>
        <w:tc>
          <w:tcPr>
            <w:tcW w:w="1436" w:type="dxa"/>
            <w:tcBorders>
              <w:top w:val="nil"/>
              <w:left w:val="single" w:sz="6" w:space="0" w:color="92ABFD"/>
              <w:bottom w:val="nil"/>
              <w:right w:val="single" w:sz="6" w:space="0" w:color="92ABFD"/>
            </w:tcBorders>
            <w:shd w:val="clear" w:color="auto" w:fill="92ABFD"/>
          </w:tcPr>
          <w:p w14:paraId="77952259" w14:textId="4ABB46D1" w:rsidR="001D79D6" w:rsidRDefault="001D79D6" w:rsidP="009D31E1">
            <w:pPr>
              <w:pStyle w:val="Tableau-Titre"/>
            </w:pPr>
            <w:r>
              <w:t>Day 20</w:t>
            </w:r>
          </w:p>
        </w:tc>
        <w:tc>
          <w:tcPr>
            <w:tcW w:w="1436" w:type="dxa"/>
            <w:tcBorders>
              <w:top w:val="nil"/>
              <w:left w:val="single" w:sz="6" w:space="0" w:color="92ABFD"/>
              <w:bottom w:val="nil"/>
              <w:right w:val="single" w:sz="6" w:space="0" w:color="92ABFD"/>
            </w:tcBorders>
            <w:shd w:val="clear" w:color="auto" w:fill="92ABFD"/>
          </w:tcPr>
          <w:p w14:paraId="2F53B807" w14:textId="35656B11" w:rsidR="001D79D6" w:rsidRDefault="001D79D6" w:rsidP="009D31E1">
            <w:pPr>
              <w:pStyle w:val="Tableau-Titre"/>
            </w:pPr>
            <w:r>
              <w:t>Day 21</w:t>
            </w:r>
          </w:p>
        </w:tc>
      </w:tr>
      <w:tr w:rsidR="001D79D6" w14:paraId="16C999ED" w14:textId="77777777" w:rsidTr="00322A76">
        <w:trPr>
          <w:cantSplit/>
          <w:tblHeader w:val="0"/>
        </w:trPr>
        <w:tc>
          <w:tcPr>
            <w:tcW w:w="1431" w:type="dxa"/>
            <w:tcBorders>
              <w:top w:val="nil"/>
              <w:left w:val="single" w:sz="6" w:space="0" w:color="92ABFD"/>
              <w:right w:val="single" w:sz="6" w:space="0" w:color="92ABFD"/>
            </w:tcBorders>
            <w:shd w:val="clear" w:color="auto" w:fill="DEE8FF"/>
          </w:tcPr>
          <w:p w14:paraId="376EFEA6" w14:textId="230773F2" w:rsidR="001D79D6" w:rsidRPr="001D79D6" w:rsidRDefault="001D79D6" w:rsidP="001D79D6">
            <w:pPr>
              <w:pStyle w:val="Tableau-Texte"/>
              <w:rPr>
                <w:rFonts w:cs="Arial"/>
              </w:rPr>
            </w:pPr>
            <w:r w:rsidRPr="001D79D6">
              <w:rPr>
                <w:rFonts w:cs="Arial"/>
                <w:color w:val="000000" w:themeColor="text1"/>
              </w:rPr>
              <w:t>Homestay breakfast</w:t>
            </w:r>
          </w:p>
        </w:tc>
        <w:tc>
          <w:tcPr>
            <w:tcW w:w="1463" w:type="dxa"/>
            <w:tcBorders>
              <w:top w:val="nil"/>
              <w:left w:val="single" w:sz="6" w:space="0" w:color="92ABFD"/>
              <w:right w:val="single" w:sz="6" w:space="0" w:color="92ABFD"/>
            </w:tcBorders>
            <w:shd w:val="clear" w:color="auto" w:fill="DEE8FF"/>
          </w:tcPr>
          <w:p w14:paraId="6FF7CD4C" w14:textId="77777777" w:rsidR="001D79D6" w:rsidRPr="001D79D6" w:rsidRDefault="001D79D6" w:rsidP="001D79D6">
            <w:pPr>
              <w:rPr>
                <w:rFonts w:cs="Arial"/>
                <w:color w:val="000000" w:themeColor="text1"/>
                <w:sz w:val="17"/>
                <w:szCs w:val="17"/>
              </w:rPr>
            </w:pPr>
            <w:r w:rsidRPr="001D79D6">
              <w:rPr>
                <w:rFonts w:cs="Arial"/>
                <w:color w:val="000000" w:themeColor="text1"/>
                <w:sz w:val="17"/>
                <w:szCs w:val="17"/>
              </w:rPr>
              <w:t>Dinner and activities in host families</w:t>
            </w:r>
          </w:p>
          <w:p w14:paraId="108BDA44" w14:textId="77777777" w:rsidR="001D79D6" w:rsidRPr="001D79D6" w:rsidRDefault="001D79D6" w:rsidP="001D79D6">
            <w:pPr>
              <w:rPr>
                <w:rFonts w:cs="Arial"/>
                <w:color w:val="000000" w:themeColor="text1"/>
                <w:sz w:val="17"/>
                <w:szCs w:val="17"/>
              </w:rPr>
            </w:pPr>
          </w:p>
          <w:p w14:paraId="11FC3C1D" w14:textId="60412DB4" w:rsidR="001D79D6" w:rsidRPr="001D79D6" w:rsidRDefault="001D79D6" w:rsidP="001D79D6">
            <w:pPr>
              <w:pStyle w:val="Tableau-Texte"/>
              <w:rPr>
                <w:rFonts w:cs="Arial"/>
              </w:rPr>
            </w:pPr>
            <w:r w:rsidRPr="001D79D6">
              <w:rPr>
                <w:rFonts w:cs="Arial"/>
                <w:color w:val="000000" w:themeColor="text1"/>
              </w:rPr>
              <w:t>Homestay breakfast</w:t>
            </w:r>
          </w:p>
        </w:tc>
        <w:tc>
          <w:tcPr>
            <w:tcW w:w="1434" w:type="dxa"/>
            <w:tcBorders>
              <w:top w:val="nil"/>
              <w:left w:val="single" w:sz="6" w:space="0" w:color="92ABFD"/>
              <w:right w:val="single" w:sz="6" w:space="0" w:color="92ABFD"/>
            </w:tcBorders>
            <w:shd w:val="clear" w:color="auto" w:fill="FFFFFF" w:themeFill="background1"/>
          </w:tcPr>
          <w:p w14:paraId="14A70EE3" w14:textId="3F834BC6" w:rsidR="001D79D6" w:rsidRPr="001D79D6" w:rsidRDefault="001D79D6" w:rsidP="001D79D6">
            <w:pPr>
              <w:pStyle w:val="Tableau-Texte"/>
              <w:rPr>
                <w:rFonts w:cs="Arial"/>
              </w:rPr>
            </w:pPr>
            <w:r w:rsidRPr="00F35469">
              <w:rPr>
                <w:rFonts w:cs="Arial"/>
                <w:b/>
                <w:bCs/>
                <w:color w:val="000000" w:themeColor="text1"/>
              </w:rPr>
              <w:t>Debriefing</w:t>
            </w:r>
            <w:r w:rsidRPr="001D79D6">
              <w:rPr>
                <w:rFonts w:cs="Arial"/>
                <w:color w:val="000000" w:themeColor="text1"/>
              </w:rPr>
              <w:t xml:space="preserve"> and preparation classes (online)</w:t>
            </w:r>
          </w:p>
        </w:tc>
        <w:tc>
          <w:tcPr>
            <w:tcW w:w="1434" w:type="dxa"/>
            <w:tcBorders>
              <w:top w:val="nil"/>
              <w:left w:val="single" w:sz="6" w:space="0" w:color="92ABFD"/>
              <w:right w:val="single" w:sz="6" w:space="0" w:color="92ABFD"/>
            </w:tcBorders>
            <w:shd w:val="clear" w:color="auto" w:fill="DEE8FF"/>
          </w:tcPr>
          <w:p w14:paraId="0C4AFA2C" w14:textId="77777777" w:rsidR="001D79D6" w:rsidRPr="001D79D6" w:rsidRDefault="001D79D6" w:rsidP="001D79D6">
            <w:pPr>
              <w:rPr>
                <w:rFonts w:cs="Arial"/>
                <w:color w:val="000000" w:themeColor="text1"/>
                <w:sz w:val="17"/>
                <w:szCs w:val="17"/>
              </w:rPr>
            </w:pPr>
            <w:r w:rsidRPr="001D79D6">
              <w:rPr>
                <w:rFonts w:cs="Arial"/>
                <w:color w:val="000000" w:themeColor="text1"/>
                <w:sz w:val="17"/>
                <w:szCs w:val="17"/>
              </w:rPr>
              <w:t>Free time</w:t>
            </w:r>
          </w:p>
          <w:p w14:paraId="336C161E" w14:textId="77777777" w:rsidR="001D79D6" w:rsidRPr="001D79D6" w:rsidRDefault="001D79D6" w:rsidP="001D79D6">
            <w:pPr>
              <w:rPr>
                <w:rFonts w:cs="Arial"/>
                <w:color w:val="000000" w:themeColor="text1"/>
                <w:sz w:val="17"/>
                <w:szCs w:val="17"/>
              </w:rPr>
            </w:pPr>
          </w:p>
          <w:p w14:paraId="67F2DDF9" w14:textId="7E4D14EF" w:rsidR="001D79D6" w:rsidRPr="001D79D6" w:rsidRDefault="001D79D6" w:rsidP="001D79D6">
            <w:pPr>
              <w:rPr>
                <w:rFonts w:cs="Arial"/>
                <w:color w:val="000000" w:themeColor="text1"/>
                <w:sz w:val="17"/>
                <w:szCs w:val="17"/>
              </w:rPr>
            </w:pPr>
            <w:r w:rsidRPr="001D79D6">
              <w:rPr>
                <w:rFonts w:cs="Arial"/>
                <w:color w:val="000000" w:themeColor="text1"/>
                <w:sz w:val="17"/>
                <w:szCs w:val="17"/>
              </w:rPr>
              <w:t>Group breakfast</w:t>
            </w:r>
          </w:p>
        </w:tc>
        <w:tc>
          <w:tcPr>
            <w:tcW w:w="1436" w:type="dxa"/>
            <w:tcBorders>
              <w:top w:val="nil"/>
              <w:left w:val="single" w:sz="6" w:space="0" w:color="92ABFD"/>
              <w:right w:val="single" w:sz="6" w:space="0" w:color="92ABFD"/>
            </w:tcBorders>
            <w:shd w:val="clear" w:color="auto" w:fill="FFFFFF" w:themeFill="background1"/>
          </w:tcPr>
          <w:p w14:paraId="5B594B08" w14:textId="77777777" w:rsidR="001D79D6" w:rsidRPr="001D79D6" w:rsidRDefault="001D79D6" w:rsidP="001D79D6">
            <w:pPr>
              <w:rPr>
                <w:rFonts w:cs="Arial"/>
                <w:color w:val="000000" w:themeColor="text1"/>
                <w:sz w:val="17"/>
                <w:szCs w:val="17"/>
              </w:rPr>
            </w:pPr>
          </w:p>
          <w:p w14:paraId="5A3D94C6" w14:textId="0BA063E0" w:rsidR="001D79D6" w:rsidRPr="001D79D6" w:rsidRDefault="001D79D6" w:rsidP="001D79D6">
            <w:pPr>
              <w:pStyle w:val="Tableau-Texte"/>
              <w:rPr>
                <w:rFonts w:cs="Arial"/>
              </w:rPr>
            </w:pPr>
            <w:r w:rsidRPr="001D79D6">
              <w:rPr>
                <w:rFonts w:cs="Arial"/>
                <w:color w:val="000000" w:themeColor="text1"/>
              </w:rPr>
              <w:t>District Six Museum and Testimonials</w:t>
            </w:r>
          </w:p>
        </w:tc>
        <w:tc>
          <w:tcPr>
            <w:tcW w:w="1436" w:type="dxa"/>
            <w:tcBorders>
              <w:top w:val="nil"/>
              <w:left w:val="single" w:sz="6" w:space="0" w:color="92ABFD"/>
              <w:right w:val="single" w:sz="6" w:space="0" w:color="92ABFD"/>
            </w:tcBorders>
            <w:shd w:val="clear" w:color="auto" w:fill="DEE8FF"/>
          </w:tcPr>
          <w:p w14:paraId="2324466B" w14:textId="77777777" w:rsidR="001D79D6" w:rsidRPr="001D79D6" w:rsidRDefault="001D79D6" w:rsidP="001D79D6">
            <w:pPr>
              <w:rPr>
                <w:rFonts w:cs="Arial"/>
                <w:color w:val="000000" w:themeColor="text1"/>
                <w:sz w:val="17"/>
                <w:szCs w:val="17"/>
              </w:rPr>
            </w:pPr>
            <w:r w:rsidRPr="001D79D6">
              <w:rPr>
                <w:rFonts w:cs="Arial"/>
                <w:color w:val="000000" w:themeColor="text1"/>
                <w:sz w:val="17"/>
                <w:szCs w:val="17"/>
              </w:rPr>
              <w:t>Group breakfast</w:t>
            </w:r>
          </w:p>
          <w:p w14:paraId="0AB6E60A" w14:textId="77777777" w:rsidR="001D79D6" w:rsidRPr="001D79D6" w:rsidRDefault="001D79D6" w:rsidP="001D79D6">
            <w:pPr>
              <w:pStyle w:val="Tableau-Texte"/>
              <w:rPr>
                <w:rFonts w:cs="Arial"/>
              </w:rPr>
            </w:pPr>
          </w:p>
        </w:tc>
        <w:tc>
          <w:tcPr>
            <w:tcW w:w="1436" w:type="dxa"/>
            <w:tcBorders>
              <w:top w:val="nil"/>
              <w:left w:val="single" w:sz="6" w:space="0" w:color="92ABFD"/>
              <w:right w:val="single" w:sz="6" w:space="0" w:color="92ABFD"/>
            </w:tcBorders>
            <w:shd w:val="clear" w:color="auto" w:fill="FFFFFF" w:themeFill="background1"/>
          </w:tcPr>
          <w:p w14:paraId="05E0A93F" w14:textId="41AE39A2" w:rsidR="001D79D6" w:rsidRPr="001D79D6" w:rsidRDefault="001D79D6" w:rsidP="001D79D6">
            <w:pPr>
              <w:pStyle w:val="Tableau-Texte"/>
              <w:rPr>
                <w:rFonts w:cs="Arial"/>
              </w:rPr>
            </w:pPr>
            <w:r w:rsidRPr="001D79D6">
              <w:rPr>
                <w:rFonts w:cs="Arial"/>
                <w:color w:val="000000" w:themeColor="text1"/>
              </w:rPr>
              <w:t>Presentations of final projects</w:t>
            </w:r>
          </w:p>
        </w:tc>
      </w:tr>
      <w:tr w:rsidR="001D79D6" w14:paraId="0502F138" w14:textId="77777777" w:rsidTr="00322A76">
        <w:trPr>
          <w:cantSplit/>
          <w:tblHeader w:val="0"/>
        </w:trPr>
        <w:tc>
          <w:tcPr>
            <w:tcW w:w="1431" w:type="dxa"/>
            <w:tcBorders>
              <w:left w:val="single" w:sz="6" w:space="0" w:color="92ABFD"/>
              <w:right w:val="single" w:sz="6" w:space="0" w:color="92ABFD"/>
            </w:tcBorders>
            <w:shd w:val="clear" w:color="auto" w:fill="FFFFFF" w:themeFill="background1"/>
          </w:tcPr>
          <w:p w14:paraId="27F5CF3B" w14:textId="6E290B22" w:rsidR="001D79D6" w:rsidRPr="001D79D6" w:rsidRDefault="001D79D6" w:rsidP="001D79D6">
            <w:pPr>
              <w:rPr>
                <w:rFonts w:cs="Arial"/>
                <w:color w:val="000000" w:themeColor="text1"/>
                <w:sz w:val="17"/>
                <w:szCs w:val="17"/>
              </w:rPr>
            </w:pPr>
            <w:r w:rsidRPr="00F35469">
              <w:rPr>
                <w:rFonts w:cs="Arial"/>
                <w:b/>
                <w:bCs/>
                <w:color w:val="000000" w:themeColor="text1"/>
                <w:sz w:val="17"/>
                <w:szCs w:val="17"/>
              </w:rPr>
              <w:t>Debriefing</w:t>
            </w:r>
            <w:r w:rsidRPr="001D79D6">
              <w:rPr>
                <w:rFonts w:cs="Arial"/>
                <w:color w:val="000000" w:themeColor="text1"/>
                <w:sz w:val="17"/>
                <w:szCs w:val="17"/>
              </w:rPr>
              <w:t xml:space="preserve"> and preparation (in person)</w:t>
            </w:r>
          </w:p>
        </w:tc>
        <w:tc>
          <w:tcPr>
            <w:tcW w:w="1463" w:type="dxa"/>
            <w:tcBorders>
              <w:left w:val="single" w:sz="6" w:space="0" w:color="92ABFD"/>
              <w:right w:val="single" w:sz="6" w:space="0" w:color="92ABFD"/>
            </w:tcBorders>
            <w:shd w:val="clear" w:color="auto" w:fill="FFFFFF" w:themeFill="background1"/>
          </w:tcPr>
          <w:p w14:paraId="63D480B3" w14:textId="77777777" w:rsidR="001D79D6" w:rsidRPr="001D79D6" w:rsidRDefault="001D79D6" w:rsidP="001D79D6">
            <w:pPr>
              <w:rPr>
                <w:rFonts w:cs="Arial"/>
                <w:color w:val="000000" w:themeColor="text1"/>
                <w:sz w:val="17"/>
                <w:szCs w:val="17"/>
              </w:rPr>
            </w:pPr>
            <w:r w:rsidRPr="00F35469">
              <w:rPr>
                <w:rFonts w:cs="Arial"/>
                <w:b/>
                <w:bCs/>
                <w:color w:val="000000" w:themeColor="text1"/>
                <w:sz w:val="17"/>
                <w:szCs w:val="17"/>
              </w:rPr>
              <w:t>Debriefing</w:t>
            </w:r>
            <w:r w:rsidRPr="001D79D6">
              <w:rPr>
                <w:rFonts w:cs="Arial"/>
                <w:color w:val="000000" w:themeColor="text1"/>
                <w:sz w:val="17"/>
                <w:szCs w:val="17"/>
              </w:rPr>
              <w:t xml:space="preserve"> and preparation (in person)</w:t>
            </w:r>
          </w:p>
          <w:p w14:paraId="6A5A4FA1" w14:textId="77777777" w:rsidR="001D79D6" w:rsidRPr="001D79D6" w:rsidRDefault="001D79D6" w:rsidP="001D79D6">
            <w:pPr>
              <w:rPr>
                <w:rFonts w:cs="Arial"/>
                <w:color w:val="000000" w:themeColor="text1"/>
                <w:sz w:val="17"/>
                <w:szCs w:val="17"/>
              </w:rPr>
            </w:pPr>
          </w:p>
          <w:p w14:paraId="5F57E476" w14:textId="77777777" w:rsidR="001D79D6" w:rsidRPr="001D79D6" w:rsidRDefault="001D79D6" w:rsidP="001D79D6">
            <w:pPr>
              <w:pStyle w:val="Tableau-Texte"/>
              <w:rPr>
                <w:rFonts w:cs="Arial"/>
              </w:rPr>
            </w:pPr>
          </w:p>
        </w:tc>
        <w:tc>
          <w:tcPr>
            <w:tcW w:w="1434" w:type="dxa"/>
            <w:tcBorders>
              <w:left w:val="single" w:sz="6" w:space="0" w:color="92ABFD"/>
              <w:right w:val="single" w:sz="6" w:space="0" w:color="92ABFD"/>
            </w:tcBorders>
            <w:shd w:val="clear" w:color="auto" w:fill="FFFFFF" w:themeFill="background1"/>
          </w:tcPr>
          <w:p w14:paraId="3A48EA05" w14:textId="4BCA387B" w:rsidR="001D79D6" w:rsidRPr="001D79D6" w:rsidRDefault="001D79D6" w:rsidP="001D79D6">
            <w:pPr>
              <w:rPr>
                <w:rFonts w:cs="Arial"/>
                <w:color w:val="000000" w:themeColor="text1"/>
                <w:sz w:val="17"/>
                <w:szCs w:val="17"/>
              </w:rPr>
            </w:pPr>
            <w:r w:rsidRPr="001D79D6">
              <w:rPr>
                <w:rFonts w:cs="Arial"/>
                <w:color w:val="000000" w:themeColor="text1"/>
                <w:sz w:val="17"/>
                <w:szCs w:val="17"/>
              </w:rPr>
              <w:t>Final dinner banquet with host families and volunteer supervisors</w:t>
            </w:r>
            <w:r>
              <w:rPr>
                <w:rFonts w:cs="Arial"/>
                <w:color w:val="000000" w:themeColor="text1"/>
                <w:sz w:val="17"/>
                <w:szCs w:val="17"/>
              </w:rPr>
              <w:t xml:space="preserve"> </w:t>
            </w:r>
          </w:p>
          <w:p w14:paraId="49E46D31" w14:textId="25ADD651" w:rsidR="001D79D6" w:rsidRPr="001D79D6" w:rsidRDefault="001D79D6" w:rsidP="001D79D6">
            <w:pPr>
              <w:pStyle w:val="Tableau-Texte"/>
              <w:rPr>
                <w:rFonts w:cs="Arial"/>
              </w:rPr>
            </w:pPr>
          </w:p>
        </w:tc>
        <w:tc>
          <w:tcPr>
            <w:tcW w:w="1434" w:type="dxa"/>
            <w:tcBorders>
              <w:left w:val="single" w:sz="6" w:space="0" w:color="92ABFD"/>
              <w:right w:val="single" w:sz="6" w:space="0" w:color="92ABFD"/>
            </w:tcBorders>
            <w:shd w:val="clear" w:color="auto" w:fill="FFFFFF" w:themeFill="background1"/>
          </w:tcPr>
          <w:p w14:paraId="2207CB1E" w14:textId="77777777" w:rsidR="001D79D6" w:rsidRPr="001D79D6" w:rsidRDefault="001D79D6" w:rsidP="001D79D6">
            <w:pPr>
              <w:rPr>
                <w:rFonts w:cs="Arial"/>
                <w:color w:val="000000" w:themeColor="text1"/>
                <w:sz w:val="17"/>
                <w:szCs w:val="17"/>
              </w:rPr>
            </w:pPr>
            <w:r w:rsidRPr="001D79D6">
              <w:rPr>
                <w:rFonts w:cs="Arial"/>
                <w:color w:val="000000" w:themeColor="text1"/>
                <w:sz w:val="17"/>
                <w:szCs w:val="17"/>
              </w:rPr>
              <w:t xml:space="preserve">Surf lessons </w:t>
            </w:r>
          </w:p>
          <w:p w14:paraId="20081198" w14:textId="77777777" w:rsidR="001D79D6" w:rsidRPr="001D79D6" w:rsidRDefault="001D79D6" w:rsidP="001D79D6">
            <w:pPr>
              <w:rPr>
                <w:rFonts w:cs="Arial"/>
                <w:color w:val="000000" w:themeColor="text1"/>
                <w:sz w:val="17"/>
                <w:szCs w:val="17"/>
              </w:rPr>
            </w:pPr>
          </w:p>
          <w:p w14:paraId="5B3DC0F9" w14:textId="1A469D28" w:rsidR="001D79D6" w:rsidRPr="001D79D6" w:rsidRDefault="001D79D6" w:rsidP="001D79D6">
            <w:pPr>
              <w:pStyle w:val="Tableau-Texte"/>
              <w:rPr>
                <w:rFonts w:cs="Arial"/>
              </w:rPr>
            </w:pPr>
          </w:p>
        </w:tc>
        <w:tc>
          <w:tcPr>
            <w:tcW w:w="1436" w:type="dxa"/>
            <w:tcBorders>
              <w:left w:val="single" w:sz="6" w:space="0" w:color="92ABFD"/>
              <w:right w:val="single" w:sz="6" w:space="0" w:color="92ABFD"/>
            </w:tcBorders>
            <w:shd w:val="clear" w:color="auto" w:fill="DEE8FF"/>
          </w:tcPr>
          <w:p w14:paraId="0A2ACE3D" w14:textId="77777777" w:rsidR="001D79D6" w:rsidRPr="001D79D6" w:rsidRDefault="001D79D6" w:rsidP="001D79D6">
            <w:pPr>
              <w:rPr>
                <w:rFonts w:cs="Arial"/>
                <w:color w:val="000000" w:themeColor="text1"/>
                <w:sz w:val="17"/>
                <w:szCs w:val="17"/>
              </w:rPr>
            </w:pPr>
            <w:r w:rsidRPr="001D79D6">
              <w:rPr>
                <w:rFonts w:cs="Arial"/>
                <w:color w:val="000000" w:themeColor="text1"/>
                <w:sz w:val="17"/>
                <w:szCs w:val="17"/>
              </w:rPr>
              <w:t>Group dinner</w:t>
            </w:r>
          </w:p>
          <w:p w14:paraId="2736A9BE" w14:textId="77777777" w:rsidR="001D79D6" w:rsidRPr="001D79D6" w:rsidRDefault="001D79D6" w:rsidP="001D79D6">
            <w:pPr>
              <w:rPr>
                <w:rFonts w:cs="Arial"/>
                <w:color w:val="000000" w:themeColor="text1"/>
                <w:sz w:val="17"/>
                <w:szCs w:val="17"/>
              </w:rPr>
            </w:pPr>
          </w:p>
          <w:p w14:paraId="6B20F7EE" w14:textId="7097C9EF" w:rsidR="001D79D6" w:rsidRPr="001D79D6" w:rsidRDefault="001D79D6" w:rsidP="001D79D6">
            <w:pPr>
              <w:pStyle w:val="Tableau-Texte"/>
              <w:rPr>
                <w:rFonts w:cs="Arial"/>
              </w:rPr>
            </w:pPr>
          </w:p>
        </w:tc>
        <w:tc>
          <w:tcPr>
            <w:tcW w:w="1436" w:type="dxa"/>
            <w:tcBorders>
              <w:left w:val="single" w:sz="6" w:space="0" w:color="92ABFD"/>
              <w:right w:val="single" w:sz="6" w:space="0" w:color="92ABFD"/>
            </w:tcBorders>
            <w:shd w:val="clear" w:color="auto" w:fill="FFFFFF" w:themeFill="background1"/>
          </w:tcPr>
          <w:p w14:paraId="29C23411" w14:textId="771A9E9C" w:rsidR="001D79D6" w:rsidRPr="001D79D6" w:rsidRDefault="001D79D6" w:rsidP="001D79D6">
            <w:pPr>
              <w:pStyle w:val="Tableau-Texte"/>
              <w:rPr>
                <w:rFonts w:cs="Arial"/>
              </w:rPr>
            </w:pPr>
            <w:r w:rsidRPr="001D79D6">
              <w:rPr>
                <w:rFonts w:cs="Arial"/>
                <w:color w:val="000000" w:themeColor="text1"/>
              </w:rPr>
              <w:t>Quad bike tours of the sand dunes</w:t>
            </w:r>
          </w:p>
        </w:tc>
        <w:tc>
          <w:tcPr>
            <w:tcW w:w="1436" w:type="dxa"/>
            <w:tcBorders>
              <w:left w:val="single" w:sz="6" w:space="0" w:color="92ABFD"/>
              <w:right w:val="single" w:sz="6" w:space="0" w:color="92ABFD"/>
            </w:tcBorders>
            <w:shd w:val="clear" w:color="auto" w:fill="FFFFFF" w:themeFill="background1"/>
          </w:tcPr>
          <w:p w14:paraId="5343B68A" w14:textId="77777777" w:rsidR="001D79D6" w:rsidRPr="00F35469" w:rsidRDefault="001D79D6" w:rsidP="001D79D6">
            <w:pPr>
              <w:rPr>
                <w:rFonts w:cs="Arial"/>
                <w:b/>
                <w:bCs/>
                <w:color w:val="000000" w:themeColor="text1"/>
                <w:sz w:val="17"/>
                <w:szCs w:val="17"/>
              </w:rPr>
            </w:pPr>
            <w:r w:rsidRPr="00F35469">
              <w:rPr>
                <w:rFonts w:cs="Arial"/>
                <w:b/>
                <w:bCs/>
                <w:color w:val="000000" w:themeColor="text1"/>
                <w:sz w:val="17"/>
                <w:szCs w:val="17"/>
              </w:rPr>
              <w:t xml:space="preserve">Final group dinner, photo exchange and </w:t>
            </w:r>
            <w:proofErr w:type="gramStart"/>
            <w:r w:rsidRPr="00F35469">
              <w:rPr>
                <w:rFonts w:cs="Arial"/>
                <w:b/>
                <w:bCs/>
                <w:color w:val="000000" w:themeColor="text1"/>
                <w:sz w:val="17"/>
                <w:szCs w:val="17"/>
              </w:rPr>
              <w:t>debrief</w:t>
            </w:r>
            <w:proofErr w:type="gramEnd"/>
          </w:p>
          <w:p w14:paraId="67BEAD50" w14:textId="77777777" w:rsidR="001D79D6" w:rsidRPr="001D79D6" w:rsidRDefault="001D79D6" w:rsidP="001D79D6">
            <w:pPr>
              <w:rPr>
                <w:rFonts w:cs="Arial"/>
                <w:color w:val="000000" w:themeColor="text1"/>
                <w:sz w:val="17"/>
                <w:szCs w:val="17"/>
              </w:rPr>
            </w:pPr>
          </w:p>
          <w:p w14:paraId="1C36FFE0" w14:textId="77777777" w:rsidR="001D79D6" w:rsidRPr="001D79D6" w:rsidRDefault="001D79D6" w:rsidP="001D79D6">
            <w:pPr>
              <w:pStyle w:val="Tableau-Texte"/>
              <w:rPr>
                <w:rFonts w:cs="Arial"/>
              </w:rPr>
            </w:pPr>
          </w:p>
        </w:tc>
      </w:tr>
      <w:tr w:rsidR="00322A76" w14:paraId="270A1CA1" w14:textId="77777777" w:rsidTr="00322A76">
        <w:trPr>
          <w:cantSplit/>
          <w:tblHeader w:val="0"/>
        </w:trPr>
        <w:tc>
          <w:tcPr>
            <w:tcW w:w="1431" w:type="dxa"/>
            <w:tcBorders>
              <w:left w:val="single" w:sz="6" w:space="0" w:color="92ABFD"/>
              <w:right w:val="single" w:sz="6" w:space="0" w:color="92ABFD"/>
            </w:tcBorders>
            <w:shd w:val="clear" w:color="auto" w:fill="FFFFFF" w:themeFill="background1"/>
          </w:tcPr>
          <w:p w14:paraId="5CECB7B3" w14:textId="27E5ABB0" w:rsidR="001D79D6" w:rsidRPr="001D79D6" w:rsidRDefault="001D79D6" w:rsidP="001D79D6">
            <w:pPr>
              <w:rPr>
                <w:rFonts w:cs="Arial"/>
                <w:color w:val="000000" w:themeColor="text1"/>
                <w:sz w:val="17"/>
                <w:szCs w:val="17"/>
              </w:rPr>
            </w:pPr>
            <w:r w:rsidRPr="001D79D6">
              <w:rPr>
                <w:rFonts w:cs="Arial"/>
                <w:color w:val="000000" w:themeColor="text1"/>
                <w:sz w:val="17"/>
                <w:szCs w:val="17"/>
              </w:rPr>
              <w:t>Eighth full day of volunteer placements</w:t>
            </w:r>
          </w:p>
        </w:tc>
        <w:tc>
          <w:tcPr>
            <w:tcW w:w="1463" w:type="dxa"/>
            <w:tcBorders>
              <w:left w:val="single" w:sz="6" w:space="0" w:color="92ABFD"/>
              <w:right w:val="single" w:sz="6" w:space="0" w:color="92ABFD"/>
            </w:tcBorders>
            <w:shd w:val="clear" w:color="auto" w:fill="FFFFFF" w:themeFill="background1"/>
          </w:tcPr>
          <w:p w14:paraId="00503D60" w14:textId="2A27D519" w:rsidR="001D79D6" w:rsidRPr="001D79D6" w:rsidRDefault="001D79D6" w:rsidP="001D79D6">
            <w:pPr>
              <w:pStyle w:val="Tableau-Texte"/>
              <w:rPr>
                <w:rFonts w:cs="Arial"/>
              </w:rPr>
            </w:pPr>
            <w:r w:rsidRPr="001D79D6">
              <w:rPr>
                <w:rFonts w:cs="Arial"/>
                <w:color w:val="000000" w:themeColor="text1"/>
              </w:rPr>
              <w:t>Ninth full day of volunteer placements</w:t>
            </w:r>
          </w:p>
        </w:tc>
        <w:tc>
          <w:tcPr>
            <w:tcW w:w="1434" w:type="dxa"/>
            <w:tcBorders>
              <w:left w:val="single" w:sz="6" w:space="0" w:color="92ABFD"/>
              <w:right w:val="single" w:sz="6" w:space="0" w:color="92ABFD"/>
            </w:tcBorders>
            <w:shd w:val="clear" w:color="auto" w:fill="DEE8FF"/>
          </w:tcPr>
          <w:p w14:paraId="51E474B3" w14:textId="77777777" w:rsidR="001D79D6" w:rsidRPr="001D79D6" w:rsidRDefault="001D79D6" w:rsidP="001D79D6">
            <w:pPr>
              <w:rPr>
                <w:rFonts w:cs="Arial"/>
                <w:color w:val="000000" w:themeColor="text1"/>
                <w:sz w:val="17"/>
                <w:szCs w:val="17"/>
              </w:rPr>
            </w:pPr>
            <w:r w:rsidRPr="001D79D6">
              <w:rPr>
                <w:rFonts w:cs="Arial"/>
                <w:color w:val="000000" w:themeColor="text1"/>
                <w:sz w:val="17"/>
                <w:szCs w:val="17"/>
              </w:rPr>
              <w:t xml:space="preserve">Check in to youth </w:t>
            </w:r>
            <w:proofErr w:type="gramStart"/>
            <w:r w:rsidRPr="001D79D6">
              <w:rPr>
                <w:rFonts w:cs="Arial"/>
                <w:color w:val="000000" w:themeColor="text1"/>
                <w:sz w:val="17"/>
                <w:szCs w:val="17"/>
              </w:rPr>
              <w:t>hostel</w:t>
            </w:r>
            <w:proofErr w:type="gramEnd"/>
          </w:p>
          <w:p w14:paraId="214F3C35" w14:textId="5526F07B" w:rsidR="001D79D6" w:rsidRPr="001D79D6" w:rsidRDefault="001D79D6" w:rsidP="001D79D6">
            <w:pPr>
              <w:pStyle w:val="Tableau-Texte"/>
              <w:rPr>
                <w:rFonts w:cs="Arial"/>
              </w:rPr>
            </w:pPr>
          </w:p>
        </w:tc>
        <w:tc>
          <w:tcPr>
            <w:tcW w:w="1434" w:type="dxa"/>
            <w:tcBorders>
              <w:left w:val="single" w:sz="6" w:space="0" w:color="92ABFD"/>
              <w:right w:val="single" w:sz="6" w:space="0" w:color="92ABFD"/>
            </w:tcBorders>
            <w:shd w:val="clear" w:color="auto" w:fill="DEE8FF"/>
          </w:tcPr>
          <w:p w14:paraId="6D6B6B84" w14:textId="612503A9" w:rsidR="001D79D6" w:rsidRPr="001D79D6" w:rsidRDefault="001D79D6" w:rsidP="001D79D6">
            <w:pPr>
              <w:pStyle w:val="Tableau-Texte"/>
              <w:rPr>
                <w:rFonts w:cs="Arial"/>
              </w:rPr>
            </w:pPr>
            <w:r w:rsidRPr="001D79D6">
              <w:rPr>
                <w:rFonts w:cs="Arial"/>
                <w:color w:val="000000" w:themeColor="text1"/>
              </w:rPr>
              <w:t>Lunch</w:t>
            </w:r>
          </w:p>
        </w:tc>
        <w:tc>
          <w:tcPr>
            <w:tcW w:w="1436" w:type="dxa"/>
            <w:tcBorders>
              <w:left w:val="single" w:sz="6" w:space="0" w:color="92ABFD"/>
              <w:right w:val="single" w:sz="6" w:space="0" w:color="92ABFD"/>
            </w:tcBorders>
            <w:shd w:val="clear" w:color="auto" w:fill="DEE8FF"/>
          </w:tcPr>
          <w:p w14:paraId="5B3332A1" w14:textId="7A0DB646" w:rsidR="001D79D6" w:rsidRPr="001D79D6" w:rsidRDefault="001D79D6" w:rsidP="001D79D6">
            <w:pPr>
              <w:pStyle w:val="Tableau-Texte"/>
              <w:rPr>
                <w:rFonts w:cs="Arial"/>
              </w:rPr>
            </w:pPr>
            <w:r w:rsidRPr="001D79D6">
              <w:rPr>
                <w:rFonts w:cs="Arial"/>
                <w:color w:val="000000" w:themeColor="text1"/>
              </w:rPr>
              <w:t>Free time</w:t>
            </w:r>
          </w:p>
        </w:tc>
        <w:tc>
          <w:tcPr>
            <w:tcW w:w="1436" w:type="dxa"/>
            <w:tcBorders>
              <w:left w:val="single" w:sz="6" w:space="0" w:color="92ABFD"/>
              <w:right w:val="single" w:sz="6" w:space="0" w:color="92ABFD"/>
            </w:tcBorders>
            <w:shd w:val="clear" w:color="auto" w:fill="DEE8FF"/>
          </w:tcPr>
          <w:p w14:paraId="2D8B6588" w14:textId="77777777" w:rsidR="001D79D6" w:rsidRPr="001D79D6" w:rsidRDefault="001D79D6" w:rsidP="001D79D6">
            <w:pPr>
              <w:rPr>
                <w:rFonts w:cs="Arial"/>
                <w:color w:val="000000" w:themeColor="text1"/>
                <w:sz w:val="17"/>
                <w:szCs w:val="17"/>
              </w:rPr>
            </w:pPr>
            <w:r w:rsidRPr="001D79D6">
              <w:rPr>
                <w:rFonts w:cs="Arial"/>
                <w:color w:val="000000" w:themeColor="text1"/>
                <w:sz w:val="17"/>
                <w:szCs w:val="17"/>
              </w:rPr>
              <w:t>Lunch</w:t>
            </w:r>
          </w:p>
          <w:p w14:paraId="562A29F2" w14:textId="7B169CD4" w:rsidR="001D79D6" w:rsidRPr="001D79D6" w:rsidRDefault="001D79D6" w:rsidP="001D79D6">
            <w:pPr>
              <w:pStyle w:val="Tableau-Texte"/>
              <w:rPr>
                <w:rFonts w:cs="Arial"/>
              </w:rPr>
            </w:pPr>
          </w:p>
        </w:tc>
        <w:tc>
          <w:tcPr>
            <w:tcW w:w="1436" w:type="dxa"/>
            <w:tcBorders>
              <w:left w:val="single" w:sz="6" w:space="0" w:color="92ABFD"/>
              <w:right w:val="single" w:sz="6" w:space="0" w:color="92ABFD"/>
            </w:tcBorders>
            <w:shd w:val="clear" w:color="auto" w:fill="DEE8FF"/>
          </w:tcPr>
          <w:p w14:paraId="68C922C5" w14:textId="77777777" w:rsidR="001D79D6" w:rsidRPr="001D79D6" w:rsidRDefault="001D79D6" w:rsidP="001D79D6">
            <w:pPr>
              <w:rPr>
                <w:rFonts w:cs="Arial"/>
                <w:color w:val="000000" w:themeColor="text1"/>
                <w:sz w:val="17"/>
                <w:szCs w:val="17"/>
              </w:rPr>
            </w:pPr>
            <w:r w:rsidRPr="001D79D6">
              <w:rPr>
                <w:rFonts w:cs="Arial"/>
                <w:color w:val="000000" w:themeColor="text1"/>
                <w:sz w:val="17"/>
                <w:szCs w:val="17"/>
              </w:rPr>
              <w:t>Free time</w:t>
            </w:r>
          </w:p>
          <w:p w14:paraId="0747BBF5" w14:textId="77777777" w:rsidR="001D79D6" w:rsidRPr="001D79D6" w:rsidRDefault="001D79D6" w:rsidP="001D79D6">
            <w:pPr>
              <w:rPr>
                <w:rFonts w:cs="Arial"/>
                <w:color w:val="000000" w:themeColor="text1"/>
                <w:sz w:val="17"/>
                <w:szCs w:val="17"/>
              </w:rPr>
            </w:pPr>
          </w:p>
          <w:p w14:paraId="2A98127D" w14:textId="6602580E" w:rsidR="001D79D6" w:rsidRPr="001D79D6" w:rsidRDefault="001D79D6" w:rsidP="001D79D6">
            <w:pPr>
              <w:pStyle w:val="Tableau-Texte"/>
              <w:rPr>
                <w:rFonts w:cs="Arial"/>
              </w:rPr>
            </w:pPr>
            <w:r w:rsidRPr="001D79D6">
              <w:rPr>
                <w:rFonts w:cs="Arial"/>
                <w:color w:val="000000" w:themeColor="text1"/>
              </w:rPr>
              <w:t>Flight home departs 8am</w:t>
            </w:r>
          </w:p>
        </w:tc>
      </w:tr>
      <w:tr w:rsidR="001D79D6" w14:paraId="68837106" w14:textId="77777777" w:rsidTr="00322A76">
        <w:trPr>
          <w:cantSplit/>
          <w:trHeight w:val="16"/>
          <w:tblHeader w:val="0"/>
        </w:trPr>
        <w:tc>
          <w:tcPr>
            <w:tcW w:w="1431" w:type="dxa"/>
            <w:tcBorders>
              <w:left w:val="single" w:sz="6" w:space="0" w:color="92ABFD"/>
              <w:bottom w:val="single" w:sz="6" w:space="0" w:color="92ABFD"/>
              <w:right w:val="single" w:sz="6" w:space="0" w:color="92ABFD"/>
            </w:tcBorders>
            <w:shd w:val="clear" w:color="auto" w:fill="FFFFFF" w:themeFill="background1"/>
          </w:tcPr>
          <w:p w14:paraId="49F91073" w14:textId="2447C187" w:rsidR="001D79D6" w:rsidRPr="001D79D6" w:rsidRDefault="001D79D6" w:rsidP="001D79D6">
            <w:pPr>
              <w:pStyle w:val="Tableau-Texte"/>
              <w:rPr>
                <w:rFonts w:cs="Arial"/>
              </w:rPr>
            </w:pPr>
            <w:r w:rsidRPr="00F35469">
              <w:rPr>
                <w:rFonts w:cs="Arial"/>
                <w:b/>
                <w:bCs/>
                <w:color w:val="000000" w:themeColor="text1"/>
              </w:rPr>
              <w:t>Debriefing</w:t>
            </w:r>
            <w:r w:rsidRPr="001D79D6">
              <w:rPr>
                <w:rFonts w:cs="Arial"/>
                <w:color w:val="000000" w:themeColor="text1"/>
              </w:rPr>
              <w:t xml:space="preserve"> and preparation classes (online)</w:t>
            </w:r>
          </w:p>
        </w:tc>
        <w:tc>
          <w:tcPr>
            <w:tcW w:w="1463" w:type="dxa"/>
            <w:tcBorders>
              <w:left w:val="single" w:sz="6" w:space="0" w:color="92ABFD"/>
              <w:bottom w:val="single" w:sz="6" w:space="0" w:color="92ABFD"/>
              <w:right w:val="single" w:sz="6" w:space="0" w:color="92ABFD"/>
            </w:tcBorders>
            <w:shd w:val="clear" w:color="auto" w:fill="FFFFFF" w:themeFill="background1"/>
          </w:tcPr>
          <w:p w14:paraId="72F8DBF3" w14:textId="6FD81F26" w:rsidR="001D79D6" w:rsidRPr="001D79D6" w:rsidRDefault="001D79D6" w:rsidP="001D79D6">
            <w:pPr>
              <w:pStyle w:val="Tableau-Texte"/>
              <w:rPr>
                <w:rFonts w:cs="Arial"/>
              </w:rPr>
            </w:pPr>
          </w:p>
        </w:tc>
        <w:tc>
          <w:tcPr>
            <w:tcW w:w="1434" w:type="dxa"/>
            <w:tcBorders>
              <w:left w:val="single" w:sz="6" w:space="0" w:color="92ABFD"/>
              <w:bottom w:val="single" w:sz="6" w:space="0" w:color="92ABFD"/>
              <w:right w:val="single" w:sz="6" w:space="0" w:color="92ABFD"/>
            </w:tcBorders>
            <w:shd w:val="clear" w:color="auto" w:fill="FFFFFF" w:themeFill="background1"/>
          </w:tcPr>
          <w:p w14:paraId="322D201C" w14:textId="512FF41B" w:rsidR="001D79D6" w:rsidRPr="001D79D6" w:rsidRDefault="001D79D6" w:rsidP="001D79D6">
            <w:pPr>
              <w:pStyle w:val="Tableau-Texte"/>
              <w:rPr>
                <w:rFonts w:cs="Arial"/>
              </w:rPr>
            </w:pPr>
          </w:p>
        </w:tc>
        <w:tc>
          <w:tcPr>
            <w:tcW w:w="1434" w:type="dxa"/>
            <w:tcBorders>
              <w:left w:val="single" w:sz="6" w:space="0" w:color="92ABFD"/>
              <w:bottom w:val="single" w:sz="6" w:space="0" w:color="92ABFD"/>
              <w:right w:val="single" w:sz="6" w:space="0" w:color="92ABFD"/>
            </w:tcBorders>
            <w:shd w:val="clear" w:color="auto" w:fill="FFFFFF" w:themeFill="background1"/>
          </w:tcPr>
          <w:p w14:paraId="08359D67" w14:textId="37B4A107" w:rsidR="001D79D6" w:rsidRPr="001D79D6" w:rsidRDefault="001D79D6" w:rsidP="001D79D6">
            <w:pPr>
              <w:pStyle w:val="Tableau-Texte"/>
              <w:rPr>
                <w:rFonts w:cs="Arial"/>
              </w:rPr>
            </w:pPr>
          </w:p>
        </w:tc>
        <w:tc>
          <w:tcPr>
            <w:tcW w:w="1436" w:type="dxa"/>
            <w:tcBorders>
              <w:left w:val="single" w:sz="6" w:space="0" w:color="92ABFD"/>
              <w:bottom w:val="single" w:sz="6" w:space="0" w:color="92ABFD"/>
              <w:right w:val="single" w:sz="6" w:space="0" w:color="92ABFD"/>
            </w:tcBorders>
            <w:shd w:val="clear" w:color="auto" w:fill="FFFFFF" w:themeFill="background1"/>
          </w:tcPr>
          <w:p w14:paraId="0BE439FC" w14:textId="77777777" w:rsidR="001D79D6" w:rsidRPr="001D79D6" w:rsidRDefault="001D79D6" w:rsidP="001D79D6">
            <w:pPr>
              <w:pStyle w:val="Tableau-Texte"/>
              <w:rPr>
                <w:rFonts w:cs="Arial"/>
              </w:rPr>
            </w:pPr>
          </w:p>
        </w:tc>
        <w:tc>
          <w:tcPr>
            <w:tcW w:w="1436" w:type="dxa"/>
            <w:tcBorders>
              <w:left w:val="single" w:sz="6" w:space="0" w:color="92ABFD"/>
              <w:bottom w:val="single" w:sz="6" w:space="0" w:color="92ABFD"/>
              <w:right w:val="single" w:sz="6" w:space="0" w:color="92ABFD"/>
            </w:tcBorders>
            <w:shd w:val="clear" w:color="auto" w:fill="FFFFFF" w:themeFill="background1"/>
          </w:tcPr>
          <w:p w14:paraId="54F3D81E" w14:textId="27924EA1" w:rsidR="001D79D6" w:rsidRPr="001D79D6" w:rsidRDefault="001D79D6" w:rsidP="001D79D6">
            <w:pPr>
              <w:pStyle w:val="Tableau-Texte"/>
              <w:rPr>
                <w:rFonts w:cs="Arial"/>
              </w:rPr>
            </w:pPr>
          </w:p>
        </w:tc>
        <w:tc>
          <w:tcPr>
            <w:tcW w:w="1436" w:type="dxa"/>
            <w:tcBorders>
              <w:left w:val="single" w:sz="6" w:space="0" w:color="92ABFD"/>
              <w:bottom w:val="single" w:sz="6" w:space="0" w:color="92ABFD"/>
              <w:right w:val="single" w:sz="6" w:space="0" w:color="92ABFD"/>
            </w:tcBorders>
            <w:shd w:val="clear" w:color="auto" w:fill="FFFFFF" w:themeFill="background1"/>
          </w:tcPr>
          <w:p w14:paraId="29B6E532" w14:textId="32DF3C19" w:rsidR="001D79D6" w:rsidRPr="001D79D6" w:rsidRDefault="001D79D6" w:rsidP="001D79D6">
            <w:pPr>
              <w:pStyle w:val="Tableau-Texte"/>
              <w:rPr>
                <w:rFonts w:cs="Arial"/>
              </w:rPr>
            </w:pPr>
          </w:p>
        </w:tc>
      </w:tr>
    </w:tbl>
    <w:p w14:paraId="40D9EC5F" w14:textId="034DDE32" w:rsidR="0028111E" w:rsidRPr="0028111E" w:rsidRDefault="00911745" w:rsidP="0028111E">
      <w:pPr>
        <w:pStyle w:val="Paragraphe"/>
      </w:pPr>
      <w:r>
        <w:br w:type="page"/>
      </w:r>
    </w:p>
    <w:p w14:paraId="672FA5E1" w14:textId="1846E2CC" w:rsidR="00685BFB" w:rsidRDefault="00685BFB" w:rsidP="00BD4E0A">
      <w:pPr>
        <w:pStyle w:val="Sous-titre-1"/>
      </w:pPr>
      <w:r w:rsidRPr="00685BFB">
        <w:lastRenderedPageBreak/>
        <w:t>Sample lesson plan for Day 5</w:t>
      </w:r>
    </w:p>
    <w:p w14:paraId="339B0ED1" w14:textId="77777777" w:rsidR="00685BFB" w:rsidRPr="00C14DB1" w:rsidRDefault="00685BFB" w:rsidP="00C14DB1">
      <w:pPr>
        <w:pStyle w:val="Sous-titre"/>
      </w:pPr>
      <w:r w:rsidRPr="00C14DB1">
        <w:t>Context</w:t>
      </w:r>
    </w:p>
    <w:p w14:paraId="750B5FCF" w14:textId="484B2CA9" w:rsidR="00D4795B" w:rsidRDefault="00D4795B" w:rsidP="00BD4E0A">
      <w:pPr>
        <w:pStyle w:val="Explications"/>
      </w:pPr>
      <w:r w:rsidRPr="00D4795B">
        <w:t xml:space="preserve">Students will have had an orientation to their volunteer placements the day prior. This lesson will prepare them for their first entire day in one of three volunteer placements: animal care, </w:t>
      </w:r>
      <w:r w:rsidR="00971A81" w:rsidRPr="00D4795B">
        <w:t>childcare</w:t>
      </w:r>
      <w:r w:rsidRPr="00D4795B">
        <w:t>, or sports development.</w:t>
      </w:r>
    </w:p>
    <w:p w14:paraId="5A50B6BC" w14:textId="6FD90E6D" w:rsidR="00685BFB" w:rsidRPr="00BD4E0A" w:rsidRDefault="00D4795B" w:rsidP="00BD4E0A">
      <w:pPr>
        <w:pStyle w:val="Explications"/>
      </w:pPr>
      <w:r w:rsidRPr="00D4795B">
        <w:t>Both the morning and evening lessons will include debriefing followed by preparation.</w:t>
      </w:r>
    </w:p>
    <w:p w14:paraId="329A9BC4" w14:textId="77777777" w:rsidR="00685BFB" w:rsidRPr="00C14DB1" w:rsidRDefault="00685BFB" w:rsidP="00C14DB1">
      <w:pPr>
        <w:pStyle w:val="Sous-titre"/>
      </w:pPr>
      <w:r w:rsidRPr="00C14DB1">
        <w:t>Objectives</w:t>
      </w:r>
    </w:p>
    <w:p w14:paraId="00E7B3A9" w14:textId="06FD27BD" w:rsidR="00D4795B" w:rsidRDefault="00D4795B" w:rsidP="00BD4E0A">
      <w:pPr>
        <w:pStyle w:val="Explications"/>
      </w:pPr>
      <w:r w:rsidRPr="00D4795B">
        <w:t>Linguistic competency: Key vocabulary for the workplace Sociocultural competency: Registers for speaking to children and animals; registers for speaking with colleagues</w:t>
      </w:r>
      <w:r w:rsidR="00971A81">
        <w:t>.</w:t>
      </w:r>
    </w:p>
    <w:p w14:paraId="40031AD3" w14:textId="05D96AED" w:rsidR="006E26CD" w:rsidRDefault="00D4795B" w:rsidP="00BD4E0A">
      <w:pPr>
        <w:pStyle w:val="Explications"/>
      </w:pPr>
      <w:r w:rsidRPr="00D4795B">
        <w:t>Knowledge of the culture (e.g., history, institutions, geography, religion, symbols) Skills in interpreting and relating (e.g., ability to identify areas of misunderstanding, to mediate between conflicting interpretations of an issue, to identify your own ethnocentric perspectives)</w:t>
      </w:r>
    </w:p>
    <w:p w14:paraId="0670622F" w14:textId="77777777" w:rsidR="00C14DB1" w:rsidRPr="00C14DB1" w:rsidRDefault="00C14DB1" w:rsidP="00C14DB1">
      <w:pPr>
        <w:pStyle w:val="Sous-titre"/>
      </w:pPr>
      <w:r w:rsidRPr="00C14DB1">
        <w:t>Morning Lesson (1.5 hours)</w:t>
      </w:r>
    </w:p>
    <w:p w14:paraId="355D0647" w14:textId="7B5A6C55" w:rsidR="00C14DB1" w:rsidRPr="00C14DB1" w:rsidRDefault="00C14DB1" w:rsidP="00C14DB1">
      <w:pPr>
        <w:pStyle w:val="Sous-titre3"/>
      </w:pPr>
      <w:r w:rsidRPr="00C14DB1">
        <w:t>Experiential cycle warmup</w:t>
      </w:r>
      <w:r w:rsidR="007055B4">
        <w:rPr>
          <w:rStyle w:val="Appelnotedebasdep"/>
        </w:rPr>
        <w:footnoteReference w:id="1"/>
      </w:r>
    </w:p>
    <w:p w14:paraId="692FDFCF" w14:textId="6627CB95" w:rsidR="00C14DB1" w:rsidRDefault="00C14DB1" w:rsidP="00BD4E0A">
      <w:pPr>
        <w:pStyle w:val="Explications"/>
      </w:pPr>
      <w:proofErr w:type="gramStart"/>
      <w:r w:rsidRPr="00C14DB1">
        <w:t>“</w:t>
      </w:r>
      <w:r w:rsidR="00D4795B" w:rsidRPr="00D4795B">
        <w:t xml:space="preserve"> “</w:t>
      </w:r>
      <w:proofErr w:type="gramEnd"/>
      <w:r w:rsidR="00D4795B" w:rsidRPr="00D4795B">
        <w:t>What did you do after dinner yesterday?” Students take turns answering the question. Any critical incidents (misunderstandings, conflicts, challenges, etc.) are noted by the teacher.</w:t>
      </w:r>
    </w:p>
    <w:p w14:paraId="3C9FDF55" w14:textId="379972F7" w:rsidR="00C14DB1" w:rsidRDefault="00C14DB1" w:rsidP="00C14DB1">
      <w:pPr>
        <w:pStyle w:val="Sous-titre3"/>
      </w:pPr>
      <w:r w:rsidRPr="00C14DB1">
        <w:t>Experiential cycle</w:t>
      </w:r>
      <w:r w:rsidR="007055B4">
        <w:rPr>
          <w:rStyle w:val="Appelnotedebasdep"/>
        </w:rPr>
        <w:footnoteReference w:id="2"/>
      </w:r>
    </w:p>
    <w:p w14:paraId="3AB1F0C6" w14:textId="27A1E99C" w:rsidR="00C14DB1" w:rsidRDefault="00B37DF1" w:rsidP="00BD4E0A">
      <w:pPr>
        <w:pStyle w:val="Explications"/>
      </w:pPr>
      <w:r w:rsidRPr="00B37DF1">
        <w:t>Choose one of the critical incidents discussed in today’s warmup and answer the following questions in greater detail using the RAISED model (can be done individually, in pairs, or in small groups):</w:t>
      </w:r>
    </w:p>
    <w:p w14:paraId="748E7C6C" w14:textId="77777777" w:rsidR="00601FEE" w:rsidRPr="005D45FA" w:rsidRDefault="00601FEE" w:rsidP="005D45FA">
      <w:pPr>
        <w:pStyle w:val="Listenumros"/>
      </w:pPr>
      <w:r w:rsidRPr="005D45FA">
        <w:t xml:space="preserve">Clarify the </w:t>
      </w:r>
      <w:proofErr w:type="gramStart"/>
      <w:r w:rsidRPr="005D45FA">
        <w:t>situation</w:t>
      </w:r>
      <w:proofErr w:type="gramEnd"/>
    </w:p>
    <w:p w14:paraId="194827CF" w14:textId="77777777" w:rsidR="00601FEE" w:rsidRPr="005D45FA" w:rsidRDefault="00601FEE" w:rsidP="005D45FA">
      <w:pPr>
        <w:pStyle w:val="Listenumros"/>
        <w:numPr>
          <w:ilvl w:val="1"/>
          <w:numId w:val="181"/>
        </w:numPr>
      </w:pPr>
      <w:r w:rsidRPr="005D45FA">
        <w:t>What happened to the person in your group?</w:t>
      </w:r>
    </w:p>
    <w:p w14:paraId="002BEB52" w14:textId="77777777" w:rsidR="00601FEE" w:rsidRPr="005D45FA" w:rsidRDefault="00601FEE" w:rsidP="005D45FA">
      <w:pPr>
        <w:pStyle w:val="Listenumros"/>
        <w:numPr>
          <w:ilvl w:val="1"/>
          <w:numId w:val="181"/>
        </w:numPr>
      </w:pPr>
      <w:r w:rsidRPr="005D45FA">
        <w:t>How did the person in your group feel?</w:t>
      </w:r>
    </w:p>
    <w:p w14:paraId="19018A8D" w14:textId="17BF9F6D" w:rsidR="005D45FA" w:rsidRPr="005D45FA" w:rsidRDefault="00601FEE" w:rsidP="0028111E">
      <w:pPr>
        <w:pStyle w:val="Listenumros"/>
        <w:numPr>
          <w:ilvl w:val="1"/>
          <w:numId w:val="181"/>
        </w:numPr>
      </w:pPr>
      <w:r w:rsidRPr="005D45FA">
        <w:t>Was the person in your group upset after the interaction?</w:t>
      </w:r>
    </w:p>
    <w:p w14:paraId="0E82398F" w14:textId="77777777" w:rsidR="00601FEE" w:rsidRPr="005D45FA" w:rsidRDefault="00601FEE" w:rsidP="005D45FA">
      <w:pPr>
        <w:pStyle w:val="Listenumros"/>
      </w:pPr>
      <w:r w:rsidRPr="005D45FA">
        <w:t xml:space="preserve">Deepen your </w:t>
      </w:r>
      <w:proofErr w:type="gramStart"/>
      <w:r w:rsidRPr="005D45FA">
        <w:t>experience</w:t>
      </w:r>
      <w:proofErr w:type="gramEnd"/>
    </w:p>
    <w:p w14:paraId="34E6D90C" w14:textId="77777777" w:rsidR="00601FEE" w:rsidRPr="005D45FA" w:rsidRDefault="00601FEE" w:rsidP="005D45FA">
      <w:pPr>
        <w:pStyle w:val="Listenumros"/>
        <w:numPr>
          <w:ilvl w:val="1"/>
          <w:numId w:val="181"/>
        </w:numPr>
      </w:pPr>
      <w:r w:rsidRPr="005D45FA">
        <w:t>What was the person in your group expecting?</w:t>
      </w:r>
    </w:p>
    <w:p w14:paraId="172180BF" w14:textId="77777777" w:rsidR="00601FEE" w:rsidRPr="005D45FA" w:rsidRDefault="00601FEE" w:rsidP="005D45FA">
      <w:pPr>
        <w:pStyle w:val="Listenumros"/>
        <w:numPr>
          <w:ilvl w:val="1"/>
          <w:numId w:val="181"/>
        </w:numPr>
      </w:pPr>
      <w:r w:rsidRPr="005D45FA">
        <w:t>What is he/she tempted to conclude?</w:t>
      </w:r>
    </w:p>
    <w:p w14:paraId="7B54DBA0" w14:textId="77777777" w:rsidR="00601FEE" w:rsidRPr="005D45FA" w:rsidRDefault="00601FEE" w:rsidP="005D45FA">
      <w:pPr>
        <w:pStyle w:val="Listenumros"/>
        <w:numPr>
          <w:ilvl w:val="1"/>
          <w:numId w:val="181"/>
        </w:numPr>
      </w:pPr>
      <w:r w:rsidRPr="005D45FA">
        <w:t>What assumptions is he/she making?</w:t>
      </w:r>
    </w:p>
    <w:p w14:paraId="017A8AD4" w14:textId="77777777" w:rsidR="00601FEE" w:rsidRPr="005D45FA" w:rsidRDefault="00601FEE" w:rsidP="005D45FA">
      <w:pPr>
        <w:pStyle w:val="Listenumros"/>
        <w:numPr>
          <w:ilvl w:val="1"/>
          <w:numId w:val="181"/>
        </w:numPr>
      </w:pPr>
      <w:r w:rsidRPr="005D45FA">
        <w:t>How does he/she know these assumptions are valid?</w:t>
      </w:r>
    </w:p>
    <w:p w14:paraId="3B27AE8E" w14:textId="0763BEA9" w:rsidR="005D45FA" w:rsidRPr="005D45FA" w:rsidRDefault="00B37DF1" w:rsidP="0028111E">
      <w:pPr>
        <w:pStyle w:val="Listenumros"/>
        <w:numPr>
          <w:ilvl w:val="1"/>
          <w:numId w:val="181"/>
        </w:numPr>
      </w:pPr>
      <w:r w:rsidRPr="00B37DF1">
        <w:t>Is it possible that these assumptions are unfounded?</w:t>
      </w:r>
    </w:p>
    <w:p w14:paraId="2D9C8983" w14:textId="77777777" w:rsidR="00601FEE" w:rsidRPr="00601FEE" w:rsidRDefault="00601FEE" w:rsidP="005D45FA">
      <w:pPr>
        <w:pStyle w:val="Listenumros"/>
      </w:pPr>
      <w:r w:rsidRPr="00601FEE">
        <w:lastRenderedPageBreak/>
        <w:t xml:space="preserve">Expand your </w:t>
      </w:r>
      <w:proofErr w:type="gramStart"/>
      <w:r w:rsidRPr="00601FEE">
        <w:t>knowledge</w:t>
      </w:r>
      <w:proofErr w:type="gramEnd"/>
    </w:p>
    <w:p w14:paraId="695443A6" w14:textId="77777777" w:rsidR="00601FEE" w:rsidRPr="00601FEE" w:rsidRDefault="00601FEE" w:rsidP="005D45FA">
      <w:pPr>
        <w:pStyle w:val="Listenumros"/>
        <w:numPr>
          <w:ilvl w:val="1"/>
          <w:numId w:val="181"/>
        </w:numPr>
      </w:pPr>
      <w:r w:rsidRPr="00601FEE">
        <w:t>What are some other possible explanations?</w:t>
      </w:r>
    </w:p>
    <w:p w14:paraId="60B42812" w14:textId="1953FA81" w:rsidR="00601FEE" w:rsidRPr="00601FEE" w:rsidRDefault="00E10731" w:rsidP="00601FEE">
      <w:pPr>
        <w:pStyle w:val="Explications"/>
      </w:pPr>
      <w:r w:rsidRPr="00E10731">
        <w:t>Next, consult with other people (in the group, locals, people in the specific situation) to find out more. Does the new knowledge change any assumptions?</w:t>
      </w:r>
    </w:p>
    <w:p w14:paraId="7A722289" w14:textId="77777777" w:rsidR="00601FEE" w:rsidRPr="0043539A" w:rsidRDefault="00601FEE" w:rsidP="00601FEE">
      <w:pPr>
        <w:pStyle w:val="Explications"/>
        <w:rPr>
          <w:b/>
          <w:bCs/>
        </w:rPr>
      </w:pPr>
      <w:r w:rsidRPr="0043539A">
        <w:rPr>
          <w:b/>
          <w:bCs/>
        </w:rPr>
        <w:t>Determine possible actions:</w:t>
      </w:r>
    </w:p>
    <w:p w14:paraId="07A3E679" w14:textId="77777777" w:rsidR="00601FEE" w:rsidRPr="00601FEE" w:rsidRDefault="00601FEE" w:rsidP="00601FEE">
      <w:pPr>
        <w:pStyle w:val="Listepuces"/>
        <w:numPr>
          <w:ilvl w:val="0"/>
          <w:numId w:val="180"/>
        </w:numPr>
      </w:pPr>
      <w:r w:rsidRPr="00601FEE">
        <w:t>What can the person in your group who experienced this critical incident do about their present situation?</w:t>
      </w:r>
    </w:p>
    <w:p w14:paraId="730727CB" w14:textId="0F4DB513" w:rsidR="00601FEE" w:rsidRDefault="00601FEE" w:rsidP="00601FEE">
      <w:pPr>
        <w:pStyle w:val="Listepuces"/>
        <w:numPr>
          <w:ilvl w:val="0"/>
          <w:numId w:val="180"/>
        </w:numPr>
      </w:pPr>
      <w:r w:rsidRPr="00601FEE">
        <w:t>What can we all do in a similar situation in the future?</w:t>
      </w:r>
    </w:p>
    <w:p w14:paraId="24289E26" w14:textId="01DA3B9D" w:rsidR="0043539A" w:rsidRDefault="0043539A" w:rsidP="0043539A">
      <w:pPr>
        <w:pStyle w:val="Sous-titre3"/>
      </w:pPr>
      <w:r w:rsidRPr="0043539A">
        <w:t>Project-based cycle: Warmup</w:t>
      </w:r>
    </w:p>
    <w:p w14:paraId="2F7AA065" w14:textId="7A5BF491" w:rsidR="0043539A" w:rsidRDefault="00E10731" w:rsidP="0043539A">
      <w:pPr>
        <w:pStyle w:val="Explications"/>
      </w:pPr>
      <w:r w:rsidRPr="00E10731">
        <w:t>“Yesterday, you met with their volunteer placements. What vocabulary do you think will be useful based on your placements?” The teacher divides students into groups based on their volunteer placement and asks them to make a list of relevant vocabulary:</w:t>
      </w:r>
    </w:p>
    <w:tbl>
      <w:tblPr>
        <w:tblStyle w:val="Grilledutableau"/>
        <w:tblW w:w="0" w:type="auto"/>
        <w:tblCellMar>
          <w:top w:w="198" w:type="dxa"/>
          <w:left w:w="198" w:type="dxa"/>
          <w:bottom w:w="198" w:type="dxa"/>
          <w:right w:w="198" w:type="dxa"/>
        </w:tblCellMar>
        <w:tblLook w:val="04A0" w:firstRow="1" w:lastRow="0" w:firstColumn="1" w:lastColumn="0" w:noHBand="0" w:noVBand="1"/>
      </w:tblPr>
      <w:tblGrid>
        <w:gridCol w:w="3356"/>
        <w:gridCol w:w="3357"/>
        <w:gridCol w:w="3357"/>
      </w:tblGrid>
      <w:tr w:rsidR="006B36A1" w14:paraId="10E8E650" w14:textId="77777777" w:rsidTr="006B36A1">
        <w:trPr>
          <w:trHeight w:val="227"/>
        </w:trPr>
        <w:tc>
          <w:tcPr>
            <w:tcW w:w="3356" w:type="dxa"/>
            <w:tcBorders>
              <w:top w:val="nil"/>
              <w:left w:val="single" w:sz="6" w:space="0" w:color="92ABFD"/>
              <w:bottom w:val="nil"/>
            </w:tcBorders>
            <w:shd w:val="clear" w:color="auto" w:fill="92ABFD"/>
          </w:tcPr>
          <w:p w14:paraId="6BEA23E6" w14:textId="4A5F63F4" w:rsidR="006B36A1" w:rsidRPr="009C288A" w:rsidRDefault="006B36A1" w:rsidP="006B36A1">
            <w:pPr>
              <w:pStyle w:val="Tableau-Titre"/>
            </w:pPr>
            <w:r w:rsidRPr="00F4209D">
              <w:t>Vocabulary associated with animal care we already know</w:t>
            </w:r>
          </w:p>
        </w:tc>
        <w:tc>
          <w:tcPr>
            <w:tcW w:w="3357" w:type="dxa"/>
            <w:tcBorders>
              <w:top w:val="nil"/>
              <w:bottom w:val="nil"/>
              <w:right w:val="single" w:sz="6" w:space="0" w:color="92ABFD"/>
            </w:tcBorders>
            <w:shd w:val="clear" w:color="auto" w:fill="92ABFD"/>
          </w:tcPr>
          <w:p w14:paraId="3A1501C8" w14:textId="55DBC5BF" w:rsidR="006B36A1" w:rsidRPr="00510353" w:rsidRDefault="006B36A1" w:rsidP="006B36A1">
            <w:pPr>
              <w:pStyle w:val="Tableau-Titre"/>
            </w:pPr>
            <w:r w:rsidRPr="00F4209D">
              <w:t>Vocabulary we learned yesterday in our animal</w:t>
            </w:r>
            <w:r>
              <w:br/>
            </w:r>
            <w:r w:rsidRPr="00F4209D">
              <w:t>care placement</w:t>
            </w:r>
          </w:p>
        </w:tc>
        <w:tc>
          <w:tcPr>
            <w:tcW w:w="3357" w:type="dxa"/>
            <w:tcBorders>
              <w:top w:val="nil"/>
              <w:left w:val="single" w:sz="6" w:space="0" w:color="92ABFD"/>
              <w:bottom w:val="nil"/>
              <w:right w:val="single" w:sz="6" w:space="0" w:color="92ABFD"/>
            </w:tcBorders>
            <w:shd w:val="clear" w:color="auto" w:fill="92ABFD"/>
          </w:tcPr>
          <w:p w14:paraId="2C35396D" w14:textId="21ECCC8F" w:rsidR="006B36A1" w:rsidRPr="00510353" w:rsidRDefault="006B36A1" w:rsidP="006B36A1">
            <w:pPr>
              <w:pStyle w:val="Tableau-Titre"/>
            </w:pPr>
            <w:r w:rsidRPr="00F4209D">
              <w:t>Vocabulary we think will be useful for today</w:t>
            </w:r>
          </w:p>
        </w:tc>
      </w:tr>
      <w:tr w:rsidR="006B36A1" w:rsidRPr="009B4EE0" w14:paraId="09A417C5" w14:textId="77777777" w:rsidTr="006B36A1">
        <w:tc>
          <w:tcPr>
            <w:tcW w:w="3356" w:type="dxa"/>
            <w:tcBorders>
              <w:top w:val="nil"/>
              <w:left w:val="single" w:sz="6" w:space="0" w:color="92ABFD"/>
              <w:bottom w:val="single" w:sz="6" w:space="0" w:color="92ABFD"/>
              <w:right w:val="single" w:sz="6" w:space="0" w:color="92ABFD"/>
            </w:tcBorders>
            <w:shd w:val="clear" w:color="auto" w:fill="FFFFFF" w:themeFill="background1"/>
          </w:tcPr>
          <w:p w14:paraId="51D84B20" w14:textId="2F5536AC" w:rsidR="006B36A1" w:rsidRPr="006B36A1" w:rsidRDefault="006B36A1" w:rsidP="006B36A1">
            <w:pPr>
              <w:pStyle w:val="Tableau-Texte"/>
            </w:pPr>
            <w:r w:rsidRPr="006B36A1">
              <w:t>e.g., dog, leash, collar, etc.</w:t>
            </w:r>
          </w:p>
        </w:tc>
        <w:tc>
          <w:tcPr>
            <w:tcW w:w="3357" w:type="dxa"/>
            <w:tcBorders>
              <w:top w:val="nil"/>
              <w:left w:val="single" w:sz="6" w:space="0" w:color="92ABFD"/>
              <w:bottom w:val="single" w:sz="6" w:space="0" w:color="92ABFD"/>
              <w:right w:val="single" w:sz="6" w:space="0" w:color="92ABFD"/>
            </w:tcBorders>
            <w:shd w:val="clear" w:color="auto" w:fill="FFFFFF" w:themeFill="background1"/>
          </w:tcPr>
          <w:p w14:paraId="77F506DB" w14:textId="718BFE1A" w:rsidR="006B36A1" w:rsidRPr="006B36A1" w:rsidRDefault="006B36A1" w:rsidP="006B36A1">
            <w:pPr>
              <w:pStyle w:val="Tableau-Texte"/>
            </w:pPr>
            <w:r w:rsidRPr="006B36A1">
              <w:t>e.g., kennel, obligatory carnivore, etc.</w:t>
            </w:r>
          </w:p>
        </w:tc>
        <w:tc>
          <w:tcPr>
            <w:tcW w:w="3357" w:type="dxa"/>
            <w:tcBorders>
              <w:top w:val="nil"/>
              <w:left w:val="single" w:sz="6" w:space="0" w:color="92ABFD"/>
              <w:bottom w:val="single" w:sz="6" w:space="0" w:color="92ABFD"/>
              <w:right w:val="single" w:sz="6" w:space="0" w:color="92ABFD"/>
            </w:tcBorders>
            <w:shd w:val="clear" w:color="auto" w:fill="FFFFFF" w:themeFill="background1"/>
          </w:tcPr>
          <w:p w14:paraId="6DAC64CE" w14:textId="14417C96" w:rsidR="006B36A1" w:rsidRPr="00022190" w:rsidRDefault="006B36A1" w:rsidP="006B36A1">
            <w:pPr>
              <w:pStyle w:val="Tableau-Texte"/>
              <w:rPr>
                <w:lang w:val="fr-CA"/>
              </w:rPr>
            </w:pPr>
            <w:r w:rsidRPr="006B36A1">
              <w:rPr>
                <w:lang w:val="fr-CA"/>
              </w:rPr>
              <w:t xml:space="preserve">e.g., Aujourd'hui, nous assisterons la vétérinaire dans l'évaluation de la santé physique des chiens. </w:t>
            </w:r>
            <w:r w:rsidRPr="00022190">
              <w:rPr>
                <w:lang w:val="fr-CA"/>
              </w:rPr>
              <w:t>Il sera donc important de connaître le vocabulaire médical comme stéthoscope, tension artérielle, etc.</w:t>
            </w:r>
          </w:p>
        </w:tc>
      </w:tr>
    </w:tbl>
    <w:p w14:paraId="225493A9" w14:textId="77777777" w:rsidR="0078236C" w:rsidRPr="00AE0873" w:rsidRDefault="0078236C" w:rsidP="0078236C">
      <w:pPr>
        <w:rPr>
          <w:lang w:val="fr-CA"/>
        </w:rPr>
      </w:pPr>
    </w:p>
    <w:p w14:paraId="1A766992" w14:textId="40F56C9D" w:rsidR="00B46408" w:rsidRDefault="00B46408" w:rsidP="00B46408">
      <w:pPr>
        <w:pStyle w:val="Sous-titre3"/>
      </w:pPr>
      <w:r w:rsidRPr="00B46408">
        <w:t>Project-based cycle: Problem</w:t>
      </w:r>
    </w:p>
    <w:p w14:paraId="2589E792" w14:textId="43FD4CAF" w:rsidR="00B46408" w:rsidRDefault="0078236C" w:rsidP="00B46408">
      <w:pPr>
        <w:pStyle w:val="Explications"/>
      </w:pPr>
      <w:r w:rsidRPr="0078236C">
        <w:t>“Imagine three different situations that could arise today in your volunteer placement. Who do you think would be involved? How do you think they would react? What would they say?” In teams of four, the teacher has the students role play each of the scenarios.</w:t>
      </w:r>
    </w:p>
    <w:p w14:paraId="3D9E986A" w14:textId="032C1F13" w:rsidR="00B46408" w:rsidRDefault="00B46408" w:rsidP="00B46408">
      <w:pPr>
        <w:pStyle w:val="Sous-titre3"/>
      </w:pPr>
      <w:r>
        <w:t>Project-based cycle: Inquiry</w:t>
      </w:r>
    </w:p>
    <w:p w14:paraId="5194A061" w14:textId="77777777" w:rsidR="0078236C" w:rsidRDefault="0078236C" w:rsidP="0078236C">
      <w:pPr>
        <w:pStyle w:val="Explications"/>
      </w:pPr>
      <w:r w:rsidRPr="0078236C">
        <w:t>“What were you able to say in each of the three scenarios? What couldn’t you say? How did you handle it when you couldn’t say something?”</w:t>
      </w:r>
    </w:p>
    <w:p w14:paraId="12F8BFFE" w14:textId="0E619B6F" w:rsidR="006B36A1" w:rsidRDefault="0078236C" w:rsidP="0078236C">
      <w:pPr>
        <w:pStyle w:val="Explications"/>
      </w:pPr>
      <w:r w:rsidRPr="0078236C">
        <w:t>The teacher debriefs the whole class. Each team must then find out any vocabulary they were missing and add it to their list and check any grammatical structures they weren’t sure of.</w:t>
      </w:r>
    </w:p>
    <w:p w14:paraId="5A9463C1" w14:textId="28461BD3" w:rsidR="00B46408" w:rsidRPr="00A5228C" w:rsidRDefault="00B46408" w:rsidP="00B46408">
      <w:pPr>
        <w:pStyle w:val="Sous-titre"/>
      </w:pPr>
      <w:r w:rsidRPr="00B46408">
        <w:t>Evening Lesson (1.5 hours)</w:t>
      </w:r>
    </w:p>
    <w:p w14:paraId="386DA932" w14:textId="54699B3F" w:rsidR="00B46408" w:rsidRDefault="00B46408" w:rsidP="00B46408">
      <w:pPr>
        <w:pStyle w:val="Sous-titre3"/>
      </w:pPr>
      <w:r>
        <w:lastRenderedPageBreak/>
        <w:t>Experiential and project-based combined warmup</w:t>
      </w:r>
      <w:r>
        <w:rPr>
          <w:rStyle w:val="Appelnotedebasdep"/>
        </w:rPr>
        <w:footnoteReference w:id="3"/>
      </w:r>
    </w:p>
    <w:p w14:paraId="0CA87C78" w14:textId="2082D77D" w:rsidR="00B46408" w:rsidRDefault="0078236C" w:rsidP="0043539A">
      <w:pPr>
        <w:pStyle w:val="Explications"/>
      </w:pPr>
      <w:r w:rsidRPr="0078236C">
        <w:t>“What happened today at your volunteer placement?” The teacher has students complete the following table in their learning logs (at least three things):</w:t>
      </w:r>
    </w:p>
    <w:tbl>
      <w:tblPr>
        <w:tblStyle w:val="Grilledutableau"/>
        <w:tblW w:w="0" w:type="auto"/>
        <w:tblCellMar>
          <w:top w:w="198" w:type="dxa"/>
          <w:left w:w="198" w:type="dxa"/>
          <w:bottom w:w="198" w:type="dxa"/>
          <w:right w:w="198" w:type="dxa"/>
        </w:tblCellMar>
        <w:tblLook w:val="04A0" w:firstRow="1" w:lastRow="0" w:firstColumn="1" w:lastColumn="0" w:noHBand="0" w:noVBand="1"/>
      </w:tblPr>
      <w:tblGrid>
        <w:gridCol w:w="2014"/>
        <w:gridCol w:w="2014"/>
        <w:gridCol w:w="2014"/>
        <w:gridCol w:w="2014"/>
        <w:gridCol w:w="2014"/>
      </w:tblGrid>
      <w:tr w:rsidR="00B46408" w14:paraId="48AEAF1A" w14:textId="4D11928F" w:rsidTr="00B46408">
        <w:trPr>
          <w:trHeight w:val="227"/>
        </w:trPr>
        <w:tc>
          <w:tcPr>
            <w:tcW w:w="2014" w:type="dxa"/>
            <w:tcBorders>
              <w:top w:val="nil"/>
              <w:left w:val="single" w:sz="6" w:space="0" w:color="92ABFD"/>
              <w:bottom w:val="nil"/>
            </w:tcBorders>
            <w:shd w:val="clear" w:color="auto" w:fill="92ABFD"/>
          </w:tcPr>
          <w:p w14:paraId="6960EC35" w14:textId="75F08A76" w:rsidR="00B46408" w:rsidRPr="00B46408" w:rsidRDefault="00B46408" w:rsidP="00B46408">
            <w:pPr>
              <w:pStyle w:val="Tableau-Titre"/>
            </w:pPr>
            <w:r w:rsidRPr="00B46408">
              <w:t>Who?</w:t>
            </w:r>
          </w:p>
        </w:tc>
        <w:tc>
          <w:tcPr>
            <w:tcW w:w="2014" w:type="dxa"/>
            <w:tcBorders>
              <w:top w:val="nil"/>
              <w:bottom w:val="nil"/>
              <w:right w:val="single" w:sz="6" w:space="0" w:color="92ABFD"/>
            </w:tcBorders>
            <w:shd w:val="clear" w:color="auto" w:fill="92ABFD"/>
          </w:tcPr>
          <w:p w14:paraId="46529747" w14:textId="2691CC72" w:rsidR="00B46408" w:rsidRPr="00B46408" w:rsidRDefault="00B46408" w:rsidP="00B46408">
            <w:pPr>
              <w:pStyle w:val="Tableau-Titre"/>
            </w:pPr>
            <w:r w:rsidRPr="00B46408">
              <w:t>What?</w:t>
            </w:r>
          </w:p>
        </w:tc>
        <w:tc>
          <w:tcPr>
            <w:tcW w:w="2014" w:type="dxa"/>
            <w:tcBorders>
              <w:top w:val="nil"/>
              <w:left w:val="single" w:sz="6" w:space="0" w:color="92ABFD"/>
              <w:bottom w:val="nil"/>
              <w:right w:val="single" w:sz="6" w:space="0" w:color="92ABFD"/>
            </w:tcBorders>
            <w:shd w:val="clear" w:color="auto" w:fill="92ABFD"/>
          </w:tcPr>
          <w:p w14:paraId="69825974" w14:textId="04F60044" w:rsidR="00B46408" w:rsidRPr="00B46408" w:rsidRDefault="00B46408" w:rsidP="00B46408">
            <w:pPr>
              <w:pStyle w:val="Tableau-Titre"/>
            </w:pPr>
            <w:r w:rsidRPr="00B46408">
              <w:t>Where?</w:t>
            </w:r>
          </w:p>
        </w:tc>
        <w:tc>
          <w:tcPr>
            <w:tcW w:w="2014" w:type="dxa"/>
            <w:tcBorders>
              <w:top w:val="nil"/>
              <w:left w:val="single" w:sz="6" w:space="0" w:color="92ABFD"/>
              <w:bottom w:val="nil"/>
              <w:right w:val="single" w:sz="6" w:space="0" w:color="92ABFD"/>
            </w:tcBorders>
            <w:shd w:val="clear" w:color="auto" w:fill="92ABFD"/>
          </w:tcPr>
          <w:p w14:paraId="5AF34606" w14:textId="6C74E11B" w:rsidR="00B46408" w:rsidRPr="00B46408" w:rsidRDefault="00B46408" w:rsidP="00B46408">
            <w:pPr>
              <w:pStyle w:val="Tableau-Titre"/>
            </w:pPr>
            <w:r w:rsidRPr="00B46408">
              <w:t>When?</w:t>
            </w:r>
          </w:p>
        </w:tc>
        <w:tc>
          <w:tcPr>
            <w:tcW w:w="2014" w:type="dxa"/>
            <w:tcBorders>
              <w:top w:val="nil"/>
              <w:left w:val="single" w:sz="6" w:space="0" w:color="92ABFD"/>
              <w:bottom w:val="nil"/>
              <w:right w:val="single" w:sz="6" w:space="0" w:color="92ABFD"/>
            </w:tcBorders>
            <w:shd w:val="clear" w:color="auto" w:fill="92ABFD"/>
          </w:tcPr>
          <w:p w14:paraId="363054B6" w14:textId="5AECAFAF" w:rsidR="00B46408" w:rsidRPr="00B46408" w:rsidRDefault="00B46408" w:rsidP="00B46408">
            <w:pPr>
              <w:pStyle w:val="Tableau-Titre"/>
            </w:pPr>
            <w:r w:rsidRPr="00B46408">
              <w:t>Why?</w:t>
            </w:r>
          </w:p>
        </w:tc>
      </w:tr>
      <w:tr w:rsidR="00B46408" w:rsidRPr="00BA1261" w14:paraId="40A2BAD3" w14:textId="772E9F02" w:rsidTr="00B46408">
        <w:tc>
          <w:tcPr>
            <w:tcW w:w="2014" w:type="dxa"/>
            <w:tcBorders>
              <w:top w:val="nil"/>
              <w:left w:val="single" w:sz="6" w:space="0" w:color="92ABFD"/>
              <w:bottom w:val="single" w:sz="6" w:space="0" w:color="92ABFD"/>
              <w:right w:val="single" w:sz="6" w:space="0" w:color="92ABFD"/>
            </w:tcBorders>
            <w:shd w:val="clear" w:color="auto" w:fill="FFFFFF" w:themeFill="background1"/>
          </w:tcPr>
          <w:p w14:paraId="70804ADD" w14:textId="796DA80D" w:rsidR="00B46408" w:rsidRPr="00B46408" w:rsidRDefault="00B46408" w:rsidP="00B46408">
            <w:pPr>
              <w:pStyle w:val="Tableau-Texte"/>
            </w:pPr>
            <w:r w:rsidRPr="00B46408">
              <w:t xml:space="preserve">e.g., Jessy, the </w:t>
            </w:r>
            <w:proofErr w:type="gramStart"/>
            <w:r w:rsidRPr="00B46408">
              <w:t>veterinarian</w:t>
            </w:r>
            <w:proofErr w:type="gramEnd"/>
            <w:r w:rsidRPr="00B46408">
              <w:t xml:space="preserve"> and I</w:t>
            </w:r>
          </w:p>
        </w:tc>
        <w:tc>
          <w:tcPr>
            <w:tcW w:w="2014" w:type="dxa"/>
            <w:tcBorders>
              <w:top w:val="nil"/>
              <w:left w:val="single" w:sz="6" w:space="0" w:color="92ABFD"/>
              <w:bottom w:val="single" w:sz="6" w:space="0" w:color="92ABFD"/>
              <w:right w:val="single" w:sz="6" w:space="0" w:color="92ABFD"/>
            </w:tcBorders>
            <w:shd w:val="clear" w:color="auto" w:fill="FFFFFF" w:themeFill="background1"/>
          </w:tcPr>
          <w:p w14:paraId="04C4F900" w14:textId="4D5494B4" w:rsidR="00B46408" w:rsidRPr="00B46408" w:rsidRDefault="00B46408" w:rsidP="00B46408">
            <w:pPr>
              <w:pStyle w:val="Tableau-Texte"/>
            </w:pPr>
            <w:r w:rsidRPr="00B46408">
              <w:t xml:space="preserve">We examined a sick dog and found out she had distemper. </w:t>
            </w:r>
          </w:p>
        </w:tc>
        <w:tc>
          <w:tcPr>
            <w:tcW w:w="2014" w:type="dxa"/>
            <w:tcBorders>
              <w:top w:val="nil"/>
              <w:left w:val="single" w:sz="6" w:space="0" w:color="92ABFD"/>
              <w:bottom w:val="single" w:sz="6" w:space="0" w:color="92ABFD"/>
              <w:right w:val="single" w:sz="6" w:space="0" w:color="92ABFD"/>
            </w:tcBorders>
            <w:shd w:val="clear" w:color="auto" w:fill="FFFFFF" w:themeFill="background1"/>
          </w:tcPr>
          <w:p w14:paraId="13911A18" w14:textId="781DF1FF" w:rsidR="00B46408" w:rsidRPr="00B46408" w:rsidRDefault="00B46408" w:rsidP="00B46408">
            <w:pPr>
              <w:pStyle w:val="Tableau-Texte"/>
            </w:pPr>
            <w:r w:rsidRPr="00B46408">
              <w:t>At the clinic</w:t>
            </w:r>
          </w:p>
        </w:tc>
        <w:tc>
          <w:tcPr>
            <w:tcW w:w="2014" w:type="dxa"/>
            <w:tcBorders>
              <w:top w:val="nil"/>
              <w:left w:val="single" w:sz="6" w:space="0" w:color="92ABFD"/>
              <w:bottom w:val="single" w:sz="6" w:space="0" w:color="92ABFD"/>
              <w:right w:val="single" w:sz="6" w:space="0" w:color="92ABFD"/>
            </w:tcBorders>
            <w:shd w:val="clear" w:color="auto" w:fill="FFFFFF" w:themeFill="background1"/>
          </w:tcPr>
          <w:p w14:paraId="36EBCB1C" w14:textId="2FD9C1E4" w:rsidR="00B46408" w:rsidRPr="00B46408" w:rsidRDefault="00B46408" w:rsidP="00B46408">
            <w:pPr>
              <w:pStyle w:val="Tableau-Texte"/>
            </w:pPr>
            <w:r w:rsidRPr="00B46408">
              <w:t>When we first arrived</w:t>
            </w:r>
          </w:p>
        </w:tc>
        <w:tc>
          <w:tcPr>
            <w:tcW w:w="2014" w:type="dxa"/>
            <w:tcBorders>
              <w:top w:val="nil"/>
              <w:left w:val="single" w:sz="6" w:space="0" w:color="92ABFD"/>
              <w:bottom w:val="single" w:sz="6" w:space="0" w:color="92ABFD"/>
              <w:right w:val="single" w:sz="6" w:space="0" w:color="92ABFD"/>
            </w:tcBorders>
            <w:shd w:val="clear" w:color="auto" w:fill="FFFFFF" w:themeFill="background1"/>
          </w:tcPr>
          <w:p w14:paraId="52970836" w14:textId="4FF02437" w:rsidR="00B46408" w:rsidRPr="00B46408" w:rsidRDefault="00B46408" w:rsidP="00B46408">
            <w:pPr>
              <w:pStyle w:val="Tableau-Texte"/>
            </w:pPr>
            <w:r w:rsidRPr="00B46408">
              <w:t>They can’t afford to vaccinate all the dogs and so they must identify sick dogs immediately before the disease spreads.</w:t>
            </w:r>
          </w:p>
        </w:tc>
      </w:tr>
    </w:tbl>
    <w:p w14:paraId="152FA0FB" w14:textId="77777777" w:rsidR="00BA1261" w:rsidRPr="00BA1261" w:rsidRDefault="00BA1261" w:rsidP="00BA1261">
      <w:pPr>
        <w:pStyle w:val="Sous-titre3"/>
      </w:pPr>
    </w:p>
    <w:p w14:paraId="5B760768" w14:textId="0BCF80A2" w:rsidR="00BA1261" w:rsidRDefault="00BA1261" w:rsidP="00BA1261">
      <w:pPr>
        <w:pStyle w:val="Sous-titre3"/>
      </w:pPr>
      <w:r w:rsidRPr="00BA1261">
        <w:t>Experiential and project-based reflection</w:t>
      </w:r>
    </w:p>
    <w:p w14:paraId="5A070B7A" w14:textId="41FA5F26" w:rsidR="00BA1261" w:rsidRDefault="004D0036" w:rsidP="00BA1261">
      <w:pPr>
        <w:pStyle w:val="Explications"/>
      </w:pPr>
      <w:r w:rsidRPr="004D0036">
        <w:t>The teacher has each student share one interesting/emotionally charged moment from their day in small groups. After each story, students work together to carry out three steps:</w:t>
      </w:r>
    </w:p>
    <w:p w14:paraId="5B503A55" w14:textId="6CADE2EE" w:rsidR="00BA1261" w:rsidRPr="00BA1261" w:rsidRDefault="004D0036" w:rsidP="00FB5FC0">
      <w:pPr>
        <w:pStyle w:val="Listenumros"/>
        <w:numPr>
          <w:ilvl w:val="0"/>
          <w:numId w:val="418"/>
        </w:numPr>
      </w:pPr>
      <w:r w:rsidRPr="004D0036">
        <w:t>Use the RAISED model to address emotions and assumptions, to take different perspectives, and to determine how action can be taken to improve the existing situation or to behave differently in the future.</w:t>
      </w:r>
    </w:p>
    <w:p w14:paraId="2FDAC81D" w14:textId="77777777" w:rsidR="00BA1261" w:rsidRPr="00BA1261" w:rsidRDefault="00BA1261" w:rsidP="00BA1261">
      <w:pPr>
        <w:pStyle w:val="Listenumros"/>
      </w:pPr>
      <w:r w:rsidRPr="00BA1261">
        <w:t>Discuss language use in the incident:</w:t>
      </w:r>
    </w:p>
    <w:p w14:paraId="773BD653" w14:textId="77777777" w:rsidR="00BA1261" w:rsidRPr="00BA1261" w:rsidRDefault="00BA1261" w:rsidP="00BA1261">
      <w:pPr>
        <w:pStyle w:val="Listenumros"/>
        <w:numPr>
          <w:ilvl w:val="1"/>
          <w:numId w:val="181"/>
        </w:numPr>
      </w:pPr>
      <w:r w:rsidRPr="00BA1261">
        <w:t>What do you think you did a good job of communicating in the situation?</w:t>
      </w:r>
    </w:p>
    <w:p w14:paraId="4D9A2D88" w14:textId="77777777" w:rsidR="00BA1261" w:rsidRPr="00BA1261" w:rsidRDefault="00BA1261" w:rsidP="00BA1261">
      <w:pPr>
        <w:pStyle w:val="Listenumros"/>
        <w:numPr>
          <w:ilvl w:val="1"/>
          <w:numId w:val="181"/>
        </w:numPr>
      </w:pPr>
      <w:r w:rsidRPr="00BA1261">
        <w:t>What were you unable to say? Were there grammatical or lexical issues to be addressed?</w:t>
      </w:r>
    </w:p>
    <w:p w14:paraId="2ED18C28" w14:textId="77777777" w:rsidR="00BA1261" w:rsidRPr="00BA1261" w:rsidRDefault="00BA1261" w:rsidP="00BA1261">
      <w:pPr>
        <w:pStyle w:val="Listenumros"/>
      </w:pPr>
      <w:r w:rsidRPr="00BA1261">
        <w:t xml:space="preserve">Role </w:t>
      </w:r>
      <w:proofErr w:type="gramStart"/>
      <w:r w:rsidRPr="00BA1261">
        <w:t>play</w:t>
      </w:r>
      <w:proofErr w:type="gramEnd"/>
      <w:r w:rsidRPr="00BA1261">
        <w:t xml:space="preserve"> one of the situations presented in your group:</w:t>
      </w:r>
    </w:p>
    <w:p w14:paraId="37FA9487" w14:textId="77777777" w:rsidR="00BA1261" w:rsidRPr="00BA1261" w:rsidRDefault="00BA1261" w:rsidP="00BA1261">
      <w:pPr>
        <w:pStyle w:val="Listenumros"/>
        <w:numPr>
          <w:ilvl w:val="1"/>
          <w:numId w:val="181"/>
        </w:numPr>
      </w:pPr>
      <w:r w:rsidRPr="00BA1261">
        <w:t xml:space="preserve">Role </w:t>
      </w:r>
      <w:proofErr w:type="gramStart"/>
      <w:r w:rsidRPr="00BA1261">
        <w:t>play</w:t>
      </w:r>
      <w:proofErr w:type="gramEnd"/>
      <w:r w:rsidRPr="00BA1261">
        <w:t xml:space="preserve"> first as it happened</w:t>
      </w:r>
    </w:p>
    <w:p w14:paraId="2320C926" w14:textId="77777777" w:rsidR="00BA1261" w:rsidRPr="00BA1261" w:rsidRDefault="00BA1261" w:rsidP="00BA1261">
      <w:pPr>
        <w:pStyle w:val="Listenumros"/>
        <w:numPr>
          <w:ilvl w:val="1"/>
          <w:numId w:val="181"/>
        </w:numPr>
      </w:pPr>
      <w:r w:rsidRPr="00BA1261">
        <w:t>Second, role play how it could have gone differently if you had thought more about other perspectives and/or had more time to reflect on grammar and vocabulary.</w:t>
      </w:r>
    </w:p>
    <w:p w14:paraId="4D2D995A" w14:textId="1C2C7FBC" w:rsidR="00B46408" w:rsidRDefault="00BA1261" w:rsidP="00BA1261">
      <w:pPr>
        <w:pStyle w:val="Explications"/>
        <w:rPr>
          <w:b/>
          <w:bCs/>
        </w:rPr>
      </w:pPr>
      <w:r w:rsidRPr="00BA1261">
        <w:rPr>
          <w:b/>
          <w:bCs/>
        </w:rPr>
        <w:t>Teachers and students make a list of what they’ve learned from the role plays as they’re presented:</w:t>
      </w:r>
    </w:p>
    <w:tbl>
      <w:tblPr>
        <w:tblStyle w:val="Grilledutableau"/>
        <w:tblW w:w="0" w:type="auto"/>
        <w:tblCellMar>
          <w:top w:w="198" w:type="dxa"/>
          <w:left w:w="198" w:type="dxa"/>
          <w:bottom w:w="198" w:type="dxa"/>
          <w:right w:w="198" w:type="dxa"/>
        </w:tblCellMar>
        <w:tblLook w:val="04A0" w:firstRow="1" w:lastRow="0" w:firstColumn="1" w:lastColumn="0" w:noHBand="0" w:noVBand="1"/>
      </w:tblPr>
      <w:tblGrid>
        <w:gridCol w:w="2014"/>
        <w:gridCol w:w="2014"/>
        <w:gridCol w:w="2014"/>
        <w:gridCol w:w="2014"/>
        <w:gridCol w:w="2014"/>
      </w:tblGrid>
      <w:tr w:rsidR="00BA1261" w14:paraId="26BFDB70" w14:textId="77777777" w:rsidTr="00BA1261">
        <w:trPr>
          <w:trHeight w:val="227"/>
        </w:trPr>
        <w:tc>
          <w:tcPr>
            <w:tcW w:w="2014" w:type="dxa"/>
            <w:tcBorders>
              <w:top w:val="nil"/>
              <w:left w:val="single" w:sz="6" w:space="0" w:color="92ABFD"/>
              <w:bottom w:val="nil"/>
            </w:tcBorders>
            <w:shd w:val="clear" w:color="auto" w:fill="92ABFD"/>
          </w:tcPr>
          <w:p w14:paraId="1A932D37" w14:textId="7289CF55" w:rsidR="00BA1261" w:rsidRPr="00BA1261" w:rsidRDefault="00BA1261" w:rsidP="00BA1261">
            <w:pPr>
              <w:pStyle w:val="Tableau-Titre"/>
            </w:pPr>
            <w:r w:rsidRPr="00BA1261">
              <w:t>Situation</w:t>
            </w:r>
          </w:p>
        </w:tc>
        <w:tc>
          <w:tcPr>
            <w:tcW w:w="2014" w:type="dxa"/>
            <w:tcBorders>
              <w:top w:val="nil"/>
              <w:bottom w:val="nil"/>
              <w:right w:val="single" w:sz="6" w:space="0" w:color="92ABFD"/>
            </w:tcBorders>
            <w:shd w:val="clear" w:color="auto" w:fill="92ABFD"/>
          </w:tcPr>
          <w:p w14:paraId="1B3A66EE" w14:textId="5FC3A6BA" w:rsidR="00BA1261" w:rsidRPr="00BA1261" w:rsidRDefault="00BA1261" w:rsidP="00BA1261">
            <w:pPr>
              <w:pStyle w:val="Tableau-Titre"/>
            </w:pPr>
            <w:r w:rsidRPr="00BA1261">
              <w:t>Biases and assumptions challenged</w:t>
            </w:r>
          </w:p>
        </w:tc>
        <w:tc>
          <w:tcPr>
            <w:tcW w:w="2014" w:type="dxa"/>
            <w:tcBorders>
              <w:top w:val="nil"/>
              <w:left w:val="single" w:sz="6" w:space="0" w:color="92ABFD"/>
              <w:bottom w:val="nil"/>
              <w:right w:val="single" w:sz="6" w:space="0" w:color="92ABFD"/>
            </w:tcBorders>
            <w:shd w:val="clear" w:color="auto" w:fill="92ABFD"/>
          </w:tcPr>
          <w:p w14:paraId="2A8B8B09" w14:textId="011032BE" w:rsidR="00BA1261" w:rsidRPr="00BA1261" w:rsidRDefault="00BA1261" w:rsidP="00BA1261">
            <w:pPr>
              <w:pStyle w:val="Tableau-Titre"/>
            </w:pPr>
            <w:r w:rsidRPr="00BA1261">
              <w:t>New understandings</w:t>
            </w:r>
          </w:p>
        </w:tc>
        <w:tc>
          <w:tcPr>
            <w:tcW w:w="2014" w:type="dxa"/>
            <w:tcBorders>
              <w:top w:val="nil"/>
              <w:left w:val="single" w:sz="6" w:space="0" w:color="92ABFD"/>
              <w:bottom w:val="nil"/>
              <w:right w:val="single" w:sz="6" w:space="0" w:color="92ABFD"/>
            </w:tcBorders>
            <w:shd w:val="clear" w:color="auto" w:fill="92ABFD"/>
          </w:tcPr>
          <w:p w14:paraId="46619230" w14:textId="2DE8020E" w:rsidR="00BA1261" w:rsidRPr="00BA1261" w:rsidRDefault="00BA1261" w:rsidP="00BA1261">
            <w:pPr>
              <w:pStyle w:val="Tableau-Titre"/>
            </w:pPr>
            <w:r w:rsidRPr="00BA1261">
              <w:t>Linguistic challenges</w:t>
            </w:r>
          </w:p>
        </w:tc>
        <w:tc>
          <w:tcPr>
            <w:tcW w:w="2014" w:type="dxa"/>
            <w:tcBorders>
              <w:top w:val="nil"/>
              <w:left w:val="single" w:sz="6" w:space="0" w:color="92ABFD"/>
              <w:bottom w:val="nil"/>
              <w:right w:val="single" w:sz="6" w:space="0" w:color="92ABFD"/>
            </w:tcBorders>
            <w:shd w:val="clear" w:color="auto" w:fill="92ABFD"/>
          </w:tcPr>
          <w:p w14:paraId="283224F0" w14:textId="775C523A" w:rsidR="00BA1261" w:rsidRPr="00BA1261" w:rsidRDefault="00BA1261" w:rsidP="00BA1261">
            <w:pPr>
              <w:pStyle w:val="Tableau-Titre"/>
            </w:pPr>
            <w:r w:rsidRPr="00BA1261">
              <w:t>Linguistic learning</w:t>
            </w:r>
          </w:p>
        </w:tc>
      </w:tr>
      <w:tr w:rsidR="00BA1261" w:rsidRPr="00BA1261" w14:paraId="64EBE21A" w14:textId="77777777" w:rsidTr="009D31E1">
        <w:tc>
          <w:tcPr>
            <w:tcW w:w="2014" w:type="dxa"/>
            <w:tcBorders>
              <w:top w:val="nil"/>
              <w:left w:val="single" w:sz="6" w:space="0" w:color="92ABFD"/>
              <w:bottom w:val="single" w:sz="6" w:space="0" w:color="92ABFD"/>
              <w:right w:val="single" w:sz="6" w:space="0" w:color="92ABFD"/>
            </w:tcBorders>
            <w:shd w:val="clear" w:color="auto" w:fill="FFFFFF" w:themeFill="background1"/>
          </w:tcPr>
          <w:p w14:paraId="29521FC5" w14:textId="5D894FC9" w:rsidR="00BA1261" w:rsidRPr="00B46408" w:rsidRDefault="00BA1261" w:rsidP="009D31E1">
            <w:pPr>
              <w:pStyle w:val="Tableau-Texte"/>
            </w:pPr>
            <w:r>
              <w:t>X</w:t>
            </w:r>
          </w:p>
        </w:tc>
        <w:tc>
          <w:tcPr>
            <w:tcW w:w="2014" w:type="dxa"/>
            <w:tcBorders>
              <w:top w:val="nil"/>
              <w:left w:val="single" w:sz="6" w:space="0" w:color="92ABFD"/>
              <w:bottom w:val="single" w:sz="6" w:space="0" w:color="92ABFD"/>
              <w:right w:val="single" w:sz="6" w:space="0" w:color="92ABFD"/>
            </w:tcBorders>
            <w:shd w:val="clear" w:color="auto" w:fill="FFFFFF" w:themeFill="background1"/>
          </w:tcPr>
          <w:p w14:paraId="4E99985D" w14:textId="1CBE9CF5" w:rsidR="00BA1261" w:rsidRPr="00B46408" w:rsidRDefault="00BA1261" w:rsidP="009D31E1">
            <w:pPr>
              <w:pStyle w:val="Tableau-Texte"/>
            </w:pPr>
            <w:r>
              <w:t>X</w:t>
            </w:r>
            <w:r w:rsidRPr="00B46408">
              <w:t xml:space="preserve"> </w:t>
            </w:r>
          </w:p>
        </w:tc>
        <w:tc>
          <w:tcPr>
            <w:tcW w:w="2014" w:type="dxa"/>
            <w:tcBorders>
              <w:top w:val="nil"/>
              <w:left w:val="single" w:sz="6" w:space="0" w:color="92ABFD"/>
              <w:bottom w:val="single" w:sz="6" w:space="0" w:color="92ABFD"/>
              <w:right w:val="single" w:sz="6" w:space="0" w:color="92ABFD"/>
            </w:tcBorders>
            <w:shd w:val="clear" w:color="auto" w:fill="FFFFFF" w:themeFill="background1"/>
          </w:tcPr>
          <w:p w14:paraId="757712C8" w14:textId="027AA926" w:rsidR="00BA1261" w:rsidRPr="00B46408" w:rsidRDefault="00BA1261" w:rsidP="009D31E1">
            <w:pPr>
              <w:pStyle w:val="Tableau-Texte"/>
            </w:pPr>
            <w:r>
              <w:t>X</w:t>
            </w:r>
          </w:p>
        </w:tc>
        <w:tc>
          <w:tcPr>
            <w:tcW w:w="2014" w:type="dxa"/>
            <w:tcBorders>
              <w:top w:val="nil"/>
              <w:left w:val="single" w:sz="6" w:space="0" w:color="92ABFD"/>
              <w:bottom w:val="single" w:sz="6" w:space="0" w:color="92ABFD"/>
              <w:right w:val="single" w:sz="6" w:space="0" w:color="92ABFD"/>
            </w:tcBorders>
            <w:shd w:val="clear" w:color="auto" w:fill="FFFFFF" w:themeFill="background1"/>
          </w:tcPr>
          <w:p w14:paraId="74186B2E" w14:textId="45FA2542" w:rsidR="00BA1261" w:rsidRPr="00B46408" w:rsidRDefault="00BA1261" w:rsidP="009D31E1">
            <w:pPr>
              <w:pStyle w:val="Tableau-Texte"/>
            </w:pPr>
            <w:r>
              <w:t>X</w:t>
            </w:r>
          </w:p>
        </w:tc>
        <w:tc>
          <w:tcPr>
            <w:tcW w:w="2014" w:type="dxa"/>
            <w:tcBorders>
              <w:top w:val="nil"/>
              <w:left w:val="single" w:sz="6" w:space="0" w:color="92ABFD"/>
              <w:bottom w:val="single" w:sz="6" w:space="0" w:color="92ABFD"/>
              <w:right w:val="single" w:sz="6" w:space="0" w:color="92ABFD"/>
            </w:tcBorders>
            <w:shd w:val="clear" w:color="auto" w:fill="FFFFFF" w:themeFill="background1"/>
          </w:tcPr>
          <w:p w14:paraId="67D4AC89" w14:textId="0D3A6DD5" w:rsidR="00BA1261" w:rsidRPr="00B46408" w:rsidRDefault="00BA1261" w:rsidP="009D31E1">
            <w:pPr>
              <w:pStyle w:val="Tableau-Texte"/>
            </w:pPr>
            <w:r>
              <w:t>X</w:t>
            </w:r>
          </w:p>
        </w:tc>
      </w:tr>
    </w:tbl>
    <w:p w14:paraId="3263DA70" w14:textId="72ADEF3F" w:rsidR="00911745" w:rsidRPr="00911745" w:rsidRDefault="00911745" w:rsidP="00911745">
      <w:pPr>
        <w:tabs>
          <w:tab w:val="left" w:pos="3325"/>
        </w:tabs>
        <w:rPr>
          <w:lang w:val="en-US"/>
        </w:rPr>
      </w:pPr>
    </w:p>
    <w:sectPr w:rsidR="00911745" w:rsidRPr="00911745" w:rsidSect="007B6593">
      <w:headerReference w:type="default" r:id="rId18"/>
      <w:footerReference w:type="even" r:id="rId19"/>
      <w:footerReference w:type="default" r:id="rId20"/>
      <w:headerReference w:type="first" r:id="rId21"/>
      <w:footerReference w:type="first" r:id="rId22"/>
      <w:pgSz w:w="12240" w:h="15840"/>
      <w:pgMar w:top="1701" w:right="1077" w:bottom="22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234C" w14:textId="77777777" w:rsidR="0045621D" w:rsidRDefault="0045621D" w:rsidP="00B5682C">
      <w:r>
        <w:separator/>
      </w:r>
    </w:p>
    <w:p w14:paraId="37BA0AED" w14:textId="77777777" w:rsidR="0045621D" w:rsidRDefault="0045621D"/>
  </w:endnote>
  <w:endnote w:type="continuationSeparator" w:id="0">
    <w:p w14:paraId="3B9F795E" w14:textId="77777777" w:rsidR="0045621D" w:rsidRDefault="0045621D" w:rsidP="00B5682C">
      <w:r>
        <w:continuationSeparator/>
      </w:r>
    </w:p>
    <w:p w14:paraId="6FFFD6C0" w14:textId="77777777" w:rsidR="0045621D" w:rsidRDefault="0045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igtree SemiBold">
    <w:altName w:val="Calibri"/>
    <w:panose1 w:val="020B0604020202020204"/>
    <w:charset w:val="00"/>
    <w:family w:val="auto"/>
    <w:pitch w:val="variable"/>
    <w:sig w:usb0="A000006F" w:usb1="0000007B" w:usb2="00000000" w:usb3="00000000" w:csb0="00000093" w:csb1="00000000"/>
  </w:font>
  <w:font w:name="Figtree Light">
    <w:altName w:val="Calibri"/>
    <w:panose1 w:val="020B0604020202020204"/>
    <w:charset w:val="00"/>
    <w:family w:val="auto"/>
    <w:pitch w:val="variable"/>
    <w:sig w:usb0="A000006F" w:usb1="0000007B" w:usb2="00000000" w:usb3="00000000" w:csb0="00000093" w:csb1="00000000"/>
  </w:font>
  <w:font w:name="Times New Roman (Corps C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7435210"/>
      <w:docPartObj>
        <w:docPartGallery w:val="Page Numbers (Bottom of Page)"/>
        <w:docPartUnique/>
      </w:docPartObj>
    </w:sdtPr>
    <w:sdtContent>
      <w:p w14:paraId="0A7BDEC3" w14:textId="0F29E30E" w:rsidR="006448CB" w:rsidRDefault="006448CB" w:rsidP="00CC3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CD2C9" w14:textId="77777777" w:rsidR="006448CB" w:rsidRDefault="006448CB" w:rsidP="006448CB">
    <w:pPr>
      <w:pStyle w:val="Pieddepage"/>
      <w:ind w:right="360"/>
    </w:pPr>
  </w:p>
  <w:p w14:paraId="3D56414F" w14:textId="77777777" w:rsidR="008548D1" w:rsidRDefault="00854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4826532"/>
      <w:docPartObj>
        <w:docPartGallery w:val="Page Numbers (Bottom of Page)"/>
        <w:docPartUnique/>
      </w:docPartObj>
    </w:sdtPr>
    <w:sdtContent>
      <w:p w14:paraId="6A9A368C" w14:textId="40774EF3" w:rsidR="006448CB" w:rsidRDefault="006448CB" w:rsidP="006448CB">
        <w:pPr>
          <w:pStyle w:val="Pieddepage"/>
          <w:framePr w:wrap="none" w:vAnchor="text" w:hAnchor="margin" w:xAlign="right" w:y="565"/>
          <w:rPr>
            <w:rStyle w:val="Numrodepage"/>
          </w:rPr>
        </w:pPr>
        <w:r w:rsidRPr="0043304B">
          <w:rPr>
            <w:rStyle w:val="Numrodepage"/>
            <w:rFonts w:ascii="Arial" w:hAnsi="Arial" w:cs="Arial"/>
            <w:b/>
            <w:bCs/>
            <w:color w:val="2D2358"/>
            <w:sz w:val="15"/>
            <w:szCs w:val="15"/>
          </w:rPr>
          <w:fldChar w:fldCharType="begin"/>
        </w:r>
        <w:r w:rsidRPr="0043304B">
          <w:rPr>
            <w:rStyle w:val="Numrodepage"/>
            <w:rFonts w:ascii="Arial" w:hAnsi="Arial" w:cs="Arial"/>
            <w:b/>
            <w:bCs/>
            <w:color w:val="2D2358"/>
            <w:sz w:val="15"/>
            <w:szCs w:val="15"/>
          </w:rPr>
          <w:instrText xml:space="preserve"> PAGE </w:instrText>
        </w:r>
        <w:r w:rsidRPr="0043304B">
          <w:rPr>
            <w:rStyle w:val="Numrodepage"/>
            <w:rFonts w:ascii="Arial" w:hAnsi="Arial" w:cs="Arial"/>
            <w:b/>
            <w:bCs/>
            <w:color w:val="2D2358"/>
            <w:sz w:val="15"/>
            <w:szCs w:val="15"/>
          </w:rPr>
          <w:fldChar w:fldCharType="separate"/>
        </w:r>
        <w:r w:rsidRPr="0043304B">
          <w:rPr>
            <w:rStyle w:val="Numrodepage"/>
            <w:rFonts w:ascii="Arial" w:hAnsi="Arial" w:cs="Arial"/>
            <w:b/>
            <w:bCs/>
            <w:noProof/>
            <w:color w:val="2D2358"/>
            <w:sz w:val="15"/>
            <w:szCs w:val="15"/>
          </w:rPr>
          <w:t>2</w:t>
        </w:r>
        <w:r w:rsidRPr="0043304B">
          <w:rPr>
            <w:rStyle w:val="Numrodepage"/>
            <w:rFonts w:ascii="Arial" w:hAnsi="Arial" w:cs="Arial"/>
            <w:b/>
            <w:bCs/>
            <w:color w:val="2D2358"/>
            <w:sz w:val="15"/>
            <w:szCs w:val="15"/>
          </w:rPr>
          <w:fldChar w:fldCharType="end"/>
        </w:r>
      </w:p>
    </w:sdtContent>
  </w:sdt>
  <w:p w14:paraId="3977AEF6" w14:textId="1E14C655" w:rsidR="008548D1" w:rsidRPr="00022190" w:rsidRDefault="006448CB" w:rsidP="00022190">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ADC4D18" wp14:editId="1E09640D">
          <wp:extent cx="449541" cy="482400"/>
          <wp:effectExtent l="0" t="0" r="0" b="635"/>
          <wp:docPr id="785349970" name="Image 7853499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349970" name="Image 78534997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r>
    <w:r w:rsidR="007B2657">
      <w:rPr>
        <w:rFonts w:ascii="Arial" w:hAnsi="Arial" w:cs="Arial"/>
        <w:b/>
        <w:bCs/>
        <w:color w:val="2D2358"/>
        <w:sz w:val="15"/>
        <w:szCs w:val="15"/>
      </w:rPr>
      <w:t>abroad.ccdmd.qc.ca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12E" w14:textId="716E1DC5" w:rsidR="006448CB" w:rsidRPr="006448CB" w:rsidRDefault="006448CB" w:rsidP="006448CB">
    <w:pPr>
      <w:pStyle w:val="Pieddepage"/>
      <w:tabs>
        <w:tab w:val="clear" w:pos="4320"/>
        <w:tab w:val="clear" w:pos="8640"/>
        <w:tab w:val="left" w:pos="5530"/>
        <w:tab w:val="right" w:pos="10080"/>
      </w:tabs>
      <w:snapToGrid w:val="0"/>
      <w:rPr>
        <w:szCs w:val="20"/>
      </w:rPr>
    </w:pPr>
    <w:r>
      <w:rPr>
        <w:noProof/>
        <w:lang w:val="fr-FR"/>
      </w:rPr>
      <w:drawing>
        <wp:inline distT="0" distB="0" distL="0" distR="0" wp14:anchorId="461C0942" wp14:editId="496C686B">
          <wp:extent cx="2350800" cy="720000"/>
          <wp:effectExtent l="0" t="0" r="0" b="4445"/>
          <wp:docPr id="1025490060" name="Image 1025490060" descr="Logo du Centre collégial de développement de matériel didactique (CCD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490060" name="Image 1025490060" descr="Logo du Centre collégial de développement de matériel didactique (CCDMD)"/>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r>
    <w:r>
      <w:rPr>
        <w:szCs w:val="20"/>
      </w:rPr>
      <w:tab/>
    </w:r>
    <w:r w:rsidR="007B2657">
      <w:rPr>
        <w:rFonts w:ascii="Arial" w:hAnsi="Arial" w:cs="Arial"/>
        <w:b/>
        <w:bCs/>
        <w:color w:val="2D2358"/>
        <w:sz w:val="15"/>
        <w:szCs w:val="15"/>
      </w:rPr>
      <w:t>abroad.ccdmd.qc.ca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CCA5" w14:textId="77777777" w:rsidR="0045621D" w:rsidRDefault="0045621D" w:rsidP="00B5682C">
      <w:r>
        <w:separator/>
      </w:r>
    </w:p>
    <w:p w14:paraId="59CD9C73" w14:textId="77777777" w:rsidR="0045621D" w:rsidRDefault="0045621D"/>
  </w:footnote>
  <w:footnote w:type="continuationSeparator" w:id="0">
    <w:p w14:paraId="1E5B811E" w14:textId="77777777" w:rsidR="0045621D" w:rsidRDefault="0045621D" w:rsidP="00B5682C">
      <w:r>
        <w:continuationSeparator/>
      </w:r>
    </w:p>
    <w:p w14:paraId="37751632" w14:textId="77777777" w:rsidR="0045621D" w:rsidRDefault="0045621D"/>
  </w:footnote>
  <w:footnote w:id="1">
    <w:p w14:paraId="56FAF136" w14:textId="32986D69" w:rsidR="007055B4" w:rsidRPr="007055B4" w:rsidRDefault="007055B4" w:rsidP="007055B4">
      <w:pPr>
        <w:pStyle w:val="Notedebasdepage"/>
      </w:pPr>
      <w:r w:rsidRPr="007055B4">
        <w:rPr>
          <w:rStyle w:val="Appelnotedebasdep"/>
        </w:rPr>
        <w:footnoteRef/>
      </w:r>
      <w:r w:rsidRPr="007055B4">
        <w:rPr>
          <w:vertAlign w:val="superscript"/>
        </w:rPr>
        <w:t xml:space="preserve"> </w:t>
      </w:r>
      <w:r w:rsidR="00D4795B">
        <w:t xml:space="preserve">With higher-level students, this can be in the target language. However, code </w:t>
      </w:r>
      <w:proofErr w:type="gramStart"/>
      <w:r w:rsidR="00D4795B">
        <w:t>switching</w:t>
      </w:r>
      <w:proofErr w:type="gramEnd"/>
      <w:r w:rsidR="00D4795B">
        <w:t xml:space="preserve"> and use of the dominant language are allowed with lower-level students, since the primary objectives are intercultural communication and developing transversal skills such as problem-solving.</w:t>
      </w:r>
    </w:p>
  </w:footnote>
  <w:footnote w:id="2">
    <w:p w14:paraId="14DC36A3" w14:textId="0E050299" w:rsidR="007055B4" w:rsidRPr="00022190" w:rsidRDefault="007055B4">
      <w:pPr>
        <w:pStyle w:val="Notedebasdepage"/>
        <w:rPr>
          <w:lang w:val="en-US"/>
        </w:rPr>
      </w:pPr>
      <w:r>
        <w:rPr>
          <w:rStyle w:val="Appelnotedebasdep"/>
        </w:rPr>
        <w:footnoteRef/>
      </w:r>
      <w:r>
        <w:t xml:space="preserve"> </w:t>
      </w:r>
      <w:r w:rsidRPr="00022190">
        <w:rPr>
          <w:lang w:val="en-US"/>
        </w:rPr>
        <w:t>Idem</w:t>
      </w:r>
    </w:p>
  </w:footnote>
  <w:footnote w:id="3">
    <w:p w14:paraId="5248768F" w14:textId="2DE3C6DA" w:rsidR="00B46408" w:rsidRPr="00384429" w:rsidRDefault="00B46408" w:rsidP="00B46408">
      <w:pPr>
        <w:pStyle w:val="Notedebasdepage"/>
      </w:pPr>
      <w:r>
        <w:rPr>
          <w:rStyle w:val="Appelnotedebasdep"/>
        </w:rPr>
        <w:footnoteRef/>
      </w:r>
      <w:r w:rsidRPr="00384429">
        <w:t xml:space="preserve"> </w:t>
      </w:r>
      <w:r w:rsidR="0078236C" w:rsidRPr="00384429">
        <w:t>In this example, experiential and project</w:t>
      </w:r>
      <w:r w:rsidR="0078236C">
        <w:t>-based learning cycles can be combined for higher-level students. For lower-level students, cycles are addressed separately to allow for a focus on intercultural communication and transversal skills (experiential), followed by a separate focus on the language (task-based).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C20" w14:textId="5EEEBD84" w:rsidR="008548D1" w:rsidRPr="00022190" w:rsidRDefault="00275C69" w:rsidP="00022190">
    <w:pPr>
      <w:jc w:val="right"/>
      <w:rPr>
        <w:rFonts w:ascii="Arial" w:hAnsi="Arial" w:cs="Arial"/>
        <w:b/>
        <w:bCs/>
        <w:sz w:val="20"/>
        <w:szCs w:val="20"/>
      </w:rPr>
    </w:pPr>
    <w:r w:rsidRPr="006A2AD6">
      <w:rPr>
        <w:rFonts w:ascii="Arial" w:hAnsi="Arial" w:cs="Arial"/>
        <w:b/>
        <w:bCs/>
        <w:noProof/>
        <w:color w:val="2D2358"/>
        <w:sz w:val="20"/>
        <w:szCs w:val="20"/>
      </w:rPr>
      <w:drawing>
        <wp:anchor distT="0" distB="0" distL="114300" distR="114300" simplePos="0" relativeHeight="251661312" behindDoc="0" locked="0" layoutInCell="1" allowOverlap="1" wp14:anchorId="1A63B301" wp14:editId="07E95955">
          <wp:simplePos x="0" y="0"/>
          <wp:positionH relativeFrom="margin">
            <wp:posOffset>3810</wp:posOffset>
          </wp:positionH>
          <wp:positionV relativeFrom="margin">
            <wp:posOffset>-729615</wp:posOffset>
          </wp:positionV>
          <wp:extent cx="295910" cy="295910"/>
          <wp:effectExtent l="0" t="0" r="0" b="0"/>
          <wp:wrapSquare wrapText="bothSides"/>
          <wp:docPr id="1636429909"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29909" name="Imag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005700FC">
      <w:rPr>
        <w:rFonts w:ascii="Arial" w:hAnsi="Arial" w:cs="Arial"/>
        <w:b/>
        <w:bCs/>
        <w:color w:val="2D2358"/>
        <w:sz w:val="20"/>
        <w:szCs w:val="20"/>
      </w:rPr>
      <w:t xml:space="preserve">Worked </w:t>
    </w:r>
    <w:proofErr w:type="gramStart"/>
    <w:r w:rsidR="005700FC">
      <w:rPr>
        <w:rFonts w:ascii="Arial" w:hAnsi="Arial" w:cs="Arial"/>
        <w:b/>
        <w:bCs/>
        <w:color w:val="2D2358"/>
        <w:sz w:val="20"/>
        <w:szCs w:val="20"/>
      </w:rPr>
      <w:t>example</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235" w14:textId="282B4237" w:rsidR="001372C1" w:rsidRDefault="00022190" w:rsidP="00022190">
    <w:pPr>
      <w:pStyle w:val="En-tte"/>
      <w:jc w:val="center"/>
    </w:pPr>
    <w:r>
      <w:rPr>
        <w:noProof/>
        <w14:ligatures w14:val="standardContextual"/>
      </w:rPr>
      <mc:AlternateContent>
        <mc:Choice Requires="wps">
          <w:drawing>
            <wp:anchor distT="0" distB="0" distL="114300" distR="114300" simplePos="0" relativeHeight="251659264" behindDoc="1" locked="0" layoutInCell="1" allowOverlap="1" wp14:anchorId="2414522D" wp14:editId="4B1B7836">
              <wp:simplePos x="0" y="0"/>
              <wp:positionH relativeFrom="column">
                <wp:posOffset>-769864</wp:posOffset>
              </wp:positionH>
              <wp:positionV relativeFrom="paragraph">
                <wp:posOffset>-481478</wp:posOffset>
              </wp:positionV>
              <wp:extent cx="8041005" cy="1211385"/>
              <wp:effectExtent l="0" t="0" r="0" b="0"/>
              <wp:wrapNone/>
              <wp:docPr id="55523189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1005" cy="1211385"/>
                      </a:xfrm>
                      <a:prstGeom prst="rect">
                        <a:avLst/>
                      </a:prstGeom>
                      <a:solidFill>
                        <a:srgbClr val="2D23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361F9" id="Rectangle 4" o:spid="_x0000_s1026" alt="&quot;&quot;" style="position:absolute;margin-left:-60.6pt;margin-top:-37.9pt;width:633.15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" fillcolor="#2d2358" stroked="f" strokeweight="1pt"/>
          </w:pict>
        </mc:Fallback>
      </mc:AlternateContent>
    </w:r>
    <w:r w:rsidR="00275C69">
      <w:rPr>
        <w:noProof/>
        <w14:ligatures w14:val="standardContextual"/>
      </w:rPr>
      <w:drawing>
        <wp:inline distT="0" distB="0" distL="0" distR="0" wp14:anchorId="2559938F" wp14:editId="22F0EDC1">
          <wp:extent cx="1627200" cy="576000"/>
          <wp:effectExtent l="0" t="0" r="0" b="0"/>
          <wp:docPr id="1217271671" name="Image 1217271671" descr="Facilitating Study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271671" name="Image 1217271671" descr="Facilitating Study Abroad"/>
                  <pic:cNvPicPr/>
                </pic:nvPicPr>
                <pic:blipFill>
                  <a:blip r:embed="rId1">
                    <a:extLst>
                      <a:ext uri="{28A0092B-C50C-407E-A947-70E740481C1C}">
                        <a14:useLocalDpi xmlns:a14="http://schemas.microsoft.com/office/drawing/2010/main" val="0"/>
                      </a:ext>
                    </a:extLst>
                  </a:blip>
                  <a:stretch>
                    <a:fillRect/>
                  </a:stretch>
                </pic:blipFill>
                <pic:spPr>
                  <a:xfrm>
                    <a:off x="0" y="0"/>
                    <a:ext cx="162720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60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AC6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C43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201D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A222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4B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40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EF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5C31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E3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38F6"/>
    <w:multiLevelType w:val="multilevel"/>
    <w:tmpl w:val="619AACB2"/>
    <w:styleLink w:val="Listeactuel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6764C3"/>
    <w:multiLevelType w:val="hybridMultilevel"/>
    <w:tmpl w:val="A02E80BA"/>
    <w:lvl w:ilvl="0" w:tplc="CB2864FC">
      <w:start w:val="1"/>
      <w:numFmt w:val="bullet"/>
      <w:lvlText w:val="•"/>
      <w:lvlJc w:val="left"/>
      <w:pPr>
        <w:tabs>
          <w:tab w:val="num" w:pos="720"/>
        </w:tabs>
        <w:ind w:left="720" w:hanging="360"/>
      </w:pPr>
      <w:rPr>
        <w:rFonts w:ascii="Arial" w:hAnsi="Arial" w:hint="default"/>
      </w:rPr>
    </w:lvl>
    <w:lvl w:ilvl="1" w:tplc="75D861B6" w:tentative="1">
      <w:start w:val="1"/>
      <w:numFmt w:val="bullet"/>
      <w:lvlText w:val="•"/>
      <w:lvlJc w:val="left"/>
      <w:pPr>
        <w:tabs>
          <w:tab w:val="num" w:pos="1440"/>
        </w:tabs>
        <w:ind w:left="1440" w:hanging="360"/>
      </w:pPr>
      <w:rPr>
        <w:rFonts w:ascii="Arial" w:hAnsi="Arial" w:hint="default"/>
      </w:rPr>
    </w:lvl>
    <w:lvl w:ilvl="2" w:tplc="082AA5B2" w:tentative="1">
      <w:start w:val="1"/>
      <w:numFmt w:val="bullet"/>
      <w:lvlText w:val="•"/>
      <w:lvlJc w:val="left"/>
      <w:pPr>
        <w:tabs>
          <w:tab w:val="num" w:pos="2160"/>
        </w:tabs>
        <w:ind w:left="2160" w:hanging="360"/>
      </w:pPr>
      <w:rPr>
        <w:rFonts w:ascii="Arial" w:hAnsi="Arial" w:hint="default"/>
      </w:rPr>
    </w:lvl>
    <w:lvl w:ilvl="3" w:tplc="2FA8BDC4" w:tentative="1">
      <w:start w:val="1"/>
      <w:numFmt w:val="bullet"/>
      <w:lvlText w:val="•"/>
      <w:lvlJc w:val="left"/>
      <w:pPr>
        <w:tabs>
          <w:tab w:val="num" w:pos="2880"/>
        </w:tabs>
        <w:ind w:left="2880" w:hanging="360"/>
      </w:pPr>
      <w:rPr>
        <w:rFonts w:ascii="Arial" w:hAnsi="Arial" w:hint="default"/>
      </w:rPr>
    </w:lvl>
    <w:lvl w:ilvl="4" w:tplc="C2361402" w:tentative="1">
      <w:start w:val="1"/>
      <w:numFmt w:val="bullet"/>
      <w:lvlText w:val="•"/>
      <w:lvlJc w:val="left"/>
      <w:pPr>
        <w:tabs>
          <w:tab w:val="num" w:pos="3600"/>
        </w:tabs>
        <w:ind w:left="3600" w:hanging="360"/>
      </w:pPr>
      <w:rPr>
        <w:rFonts w:ascii="Arial" w:hAnsi="Arial" w:hint="default"/>
      </w:rPr>
    </w:lvl>
    <w:lvl w:ilvl="5" w:tplc="057CCADE" w:tentative="1">
      <w:start w:val="1"/>
      <w:numFmt w:val="bullet"/>
      <w:lvlText w:val="•"/>
      <w:lvlJc w:val="left"/>
      <w:pPr>
        <w:tabs>
          <w:tab w:val="num" w:pos="4320"/>
        </w:tabs>
        <w:ind w:left="4320" w:hanging="360"/>
      </w:pPr>
      <w:rPr>
        <w:rFonts w:ascii="Arial" w:hAnsi="Arial" w:hint="default"/>
      </w:rPr>
    </w:lvl>
    <w:lvl w:ilvl="6" w:tplc="4C527430" w:tentative="1">
      <w:start w:val="1"/>
      <w:numFmt w:val="bullet"/>
      <w:lvlText w:val="•"/>
      <w:lvlJc w:val="left"/>
      <w:pPr>
        <w:tabs>
          <w:tab w:val="num" w:pos="5040"/>
        </w:tabs>
        <w:ind w:left="5040" w:hanging="360"/>
      </w:pPr>
      <w:rPr>
        <w:rFonts w:ascii="Arial" w:hAnsi="Arial" w:hint="default"/>
      </w:rPr>
    </w:lvl>
    <w:lvl w:ilvl="7" w:tplc="D0C010B4" w:tentative="1">
      <w:start w:val="1"/>
      <w:numFmt w:val="bullet"/>
      <w:lvlText w:val="•"/>
      <w:lvlJc w:val="left"/>
      <w:pPr>
        <w:tabs>
          <w:tab w:val="num" w:pos="5760"/>
        </w:tabs>
        <w:ind w:left="5760" w:hanging="360"/>
      </w:pPr>
      <w:rPr>
        <w:rFonts w:ascii="Arial" w:hAnsi="Arial" w:hint="default"/>
      </w:rPr>
    </w:lvl>
    <w:lvl w:ilvl="8" w:tplc="4EA465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6B636A"/>
    <w:multiLevelType w:val="hybridMultilevel"/>
    <w:tmpl w:val="578E6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A265754"/>
    <w:multiLevelType w:val="hybridMultilevel"/>
    <w:tmpl w:val="931E61FA"/>
    <w:lvl w:ilvl="0" w:tplc="CB8AE7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0F47615"/>
    <w:multiLevelType w:val="hybridMultilevel"/>
    <w:tmpl w:val="99D86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E5F6C"/>
    <w:multiLevelType w:val="hybridMultilevel"/>
    <w:tmpl w:val="D1DA4248"/>
    <w:lvl w:ilvl="0" w:tplc="53647368">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4312079"/>
    <w:multiLevelType w:val="hybridMultilevel"/>
    <w:tmpl w:val="E66C7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DD650F"/>
    <w:multiLevelType w:val="hybridMultilevel"/>
    <w:tmpl w:val="90EC55F0"/>
    <w:lvl w:ilvl="0" w:tplc="0C0C000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33F50E44"/>
    <w:multiLevelType w:val="hybridMultilevel"/>
    <w:tmpl w:val="DB96B77E"/>
    <w:lvl w:ilvl="0" w:tplc="E15AF5DC">
      <w:start w:val="1"/>
      <w:numFmt w:val="bullet"/>
      <w:lvlText w:val="•"/>
      <w:lvlJc w:val="left"/>
      <w:pPr>
        <w:tabs>
          <w:tab w:val="num" w:pos="720"/>
        </w:tabs>
        <w:ind w:left="720" w:hanging="360"/>
      </w:pPr>
      <w:rPr>
        <w:rFonts w:ascii="Arial" w:hAnsi="Arial" w:hint="default"/>
      </w:rPr>
    </w:lvl>
    <w:lvl w:ilvl="1" w:tplc="8CECD33E" w:tentative="1">
      <w:start w:val="1"/>
      <w:numFmt w:val="bullet"/>
      <w:lvlText w:val="•"/>
      <w:lvlJc w:val="left"/>
      <w:pPr>
        <w:tabs>
          <w:tab w:val="num" w:pos="1440"/>
        </w:tabs>
        <w:ind w:left="1440" w:hanging="360"/>
      </w:pPr>
      <w:rPr>
        <w:rFonts w:ascii="Arial" w:hAnsi="Arial" w:hint="default"/>
      </w:rPr>
    </w:lvl>
    <w:lvl w:ilvl="2" w:tplc="A560C12E" w:tentative="1">
      <w:start w:val="1"/>
      <w:numFmt w:val="bullet"/>
      <w:lvlText w:val="•"/>
      <w:lvlJc w:val="left"/>
      <w:pPr>
        <w:tabs>
          <w:tab w:val="num" w:pos="2160"/>
        </w:tabs>
        <w:ind w:left="2160" w:hanging="360"/>
      </w:pPr>
      <w:rPr>
        <w:rFonts w:ascii="Arial" w:hAnsi="Arial" w:hint="default"/>
      </w:rPr>
    </w:lvl>
    <w:lvl w:ilvl="3" w:tplc="7AF6D630" w:tentative="1">
      <w:start w:val="1"/>
      <w:numFmt w:val="bullet"/>
      <w:lvlText w:val="•"/>
      <w:lvlJc w:val="left"/>
      <w:pPr>
        <w:tabs>
          <w:tab w:val="num" w:pos="2880"/>
        </w:tabs>
        <w:ind w:left="2880" w:hanging="360"/>
      </w:pPr>
      <w:rPr>
        <w:rFonts w:ascii="Arial" w:hAnsi="Arial" w:hint="default"/>
      </w:rPr>
    </w:lvl>
    <w:lvl w:ilvl="4" w:tplc="73F88256" w:tentative="1">
      <w:start w:val="1"/>
      <w:numFmt w:val="bullet"/>
      <w:lvlText w:val="•"/>
      <w:lvlJc w:val="left"/>
      <w:pPr>
        <w:tabs>
          <w:tab w:val="num" w:pos="3600"/>
        </w:tabs>
        <w:ind w:left="3600" w:hanging="360"/>
      </w:pPr>
      <w:rPr>
        <w:rFonts w:ascii="Arial" w:hAnsi="Arial" w:hint="default"/>
      </w:rPr>
    </w:lvl>
    <w:lvl w:ilvl="5" w:tplc="9A02C648" w:tentative="1">
      <w:start w:val="1"/>
      <w:numFmt w:val="bullet"/>
      <w:lvlText w:val="•"/>
      <w:lvlJc w:val="left"/>
      <w:pPr>
        <w:tabs>
          <w:tab w:val="num" w:pos="4320"/>
        </w:tabs>
        <w:ind w:left="4320" w:hanging="360"/>
      </w:pPr>
      <w:rPr>
        <w:rFonts w:ascii="Arial" w:hAnsi="Arial" w:hint="default"/>
      </w:rPr>
    </w:lvl>
    <w:lvl w:ilvl="6" w:tplc="504A7E00" w:tentative="1">
      <w:start w:val="1"/>
      <w:numFmt w:val="bullet"/>
      <w:lvlText w:val="•"/>
      <w:lvlJc w:val="left"/>
      <w:pPr>
        <w:tabs>
          <w:tab w:val="num" w:pos="5040"/>
        </w:tabs>
        <w:ind w:left="5040" w:hanging="360"/>
      </w:pPr>
      <w:rPr>
        <w:rFonts w:ascii="Arial" w:hAnsi="Arial" w:hint="default"/>
      </w:rPr>
    </w:lvl>
    <w:lvl w:ilvl="7" w:tplc="456E08A6" w:tentative="1">
      <w:start w:val="1"/>
      <w:numFmt w:val="bullet"/>
      <w:lvlText w:val="•"/>
      <w:lvlJc w:val="left"/>
      <w:pPr>
        <w:tabs>
          <w:tab w:val="num" w:pos="5760"/>
        </w:tabs>
        <w:ind w:left="5760" w:hanging="360"/>
      </w:pPr>
      <w:rPr>
        <w:rFonts w:ascii="Arial" w:hAnsi="Arial" w:hint="default"/>
      </w:rPr>
    </w:lvl>
    <w:lvl w:ilvl="8" w:tplc="234224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8C1F78"/>
    <w:multiLevelType w:val="hybridMultilevel"/>
    <w:tmpl w:val="0B480DB6"/>
    <w:lvl w:ilvl="0" w:tplc="8408CFF6">
      <w:start w:val="1"/>
      <w:numFmt w:val="bullet"/>
      <w:lvlText w:val="•"/>
      <w:lvlJc w:val="left"/>
      <w:pPr>
        <w:tabs>
          <w:tab w:val="num" w:pos="720"/>
        </w:tabs>
        <w:ind w:left="720" w:hanging="360"/>
      </w:pPr>
      <w:rPr>
        <w:rFonts w:ascii="Arial" w:hAnsi="Arial" w:hint="default"/>
      </w:rPr>
    </w:lvl>
    <w:lvl w:ilvl="1" w:tplc="BE3A4360" w:tentative="1">
      <w:start w:val="1"/>
      <w:numFmt w:val="bullet"/>
      <w:lvlText w:val="•"/>
      <w:lvlJc w:val="left"/>
      <w:pPr>
        <w:tabs>
          <w:tab w:val="num" w:pos="1440"/>
        </w:tabs>
        <w:ind w:left="1440" w:hanging="360"/>
      </w:pPr>
      <w:rPr>
        <w:rFonts w:ascii="Arial" w:hAnsi="Arial" w:hint="default"/>
      </w:rPr>
    </w:lvl>
    <w:lvl w:ilvl="2" w:tplc="3DF4144A" w:tentative="1">
      <w:start w:val="1"/>
      <w:numFmt w:val="bullet"/>
      <w:lvlText w:val="•"/>
      <w:lvlJc w:val="left"/>
      <w:pPr>
        <w:tabs>
          <w:tab w:val="num" w:pos="2160"/>
        </w:tabs>
        <w:ind w:left="2160" w:hanging="360"/>
      </w:pPr>
      <w:rPr>
        <w:rFonts w:ascii="Arial" w:hAnsi="Arial" w:hint="default"/>
      </w:rPr>
    </w:lvl>
    <w:lvl w:ilvl="3" w:tplc="B7D4EBB6" w:tentative="1">
      <w:start w:val="1"/>
      <w:numFmt w:val="bullet"/>
      <w:lvlText w:val="•"/>
      <w:lvlJc w:val="left"/>
      <w:pPr>
        <w:tabs>
          <w:tab w:val="num" w:pos="2880"/>
        </w:tabs>
        <w:ind w:left="2880" w:hanging="360"/>
      </w:pPr>
      <w:rPr>
        <w:rFonts w:ascii="Arial" w:hAnsi="Arial" w:hint="default"/>
      </w:rPr>
    </w:lvl>
    <w:lvl w:ilvl="4" w:tplc="239EEB40" w:tentative="1">
      <w:start w:val="1"/>
      <w:numFmt w:val="bullet"/>
      <w:lvlText w:val="•"/>
      <w:lvlJc w:val="left"/>
      <w:pPr>
        <w:tabs>
          <w:tab w:val="num" w:pos="3600"/>
        </w:tabs>
        <w:ind w:left="3600" w:hanging="360"/>
      </w:pPr>
      <w:rPr>
        <w:rFonts w:ascii="Arial" w:hAnsi="Arial" w:hint="default"/>
      </w:rPr>
    </w:lvl>
    <w:lvl w:ilvl="5" w:tplc="95A8C5D2" w:tentative="1">
      <w:start w:val="1"/>
      <w:numFmt w:val="bullet"/>
      <w:lvlText w:val="•"/>
      <w:lvlJc w:val="left"/>
      <w:pPr>
        <w:tabs>
          <w:tab w:val="num" w:pos="4320"/>
        </w:tabs>
        <w:ind w:left="4320" w:hanging="360"/>
      </w:pPr>
      <w:rPr>
        <w:rFonts w:ascii="Arial" w:hAnsi="Arial" w:hint="default"/>
      </w:rPr>
    </w:lvl>
    <w:lvl w:ilvl="6" w:tplc="B7D261C8" w:tentative="1">
      <w:start w:val="1"/>
      <w:numFmt w:val="bullet"/>
      <w:lvlText w:val="•"/>
      <w:lvlJc w:val="left"/>
      <w:pPr>
        <w:tabs>
          <w:tab w:val="num" w:pos="5040"/>
        </w:tabs>
        <w:ind w:left="5040" w:hanging="360"/>
      </w:pPr>
      <w:rPr>
        <w:rFonts w:ascii="Arial" w:hAnsi="Arial" w:hint="default"/>
      </w:rPr>
    </w:lvl>
    <w:lvl w:ilvl="7" w:tplc="A568FCB0" w:tentative="1">
      <w:start w:val="1"/>
      <w:numFmt w:val="bullet"/>
      <w:lvlText w:val="•"/>
      <w:lvlJc w:val="left"/>
      <w:pPr>
        <w:tabs>
          <w:tab w:val="num" w:pos="5760"/>
        </w:tabs>
        <w:ind w:left="5760" w:hanging="360"/>
      </w:pPr>
      <w:rPr>
        <w:rFonts w:ascii="Arial" w:hAnsi="Arial" w:hint="default"/>
      </w:rPr>
    </w:lvl>
    <w:lvl w:ilvl="8" w:tplc="8FF8C1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503F35"/>
    <w:multiLevelType w:val="hybridMultilevel"/>
    <w:tmpl w:val="26923B02"/>
    <w:lvl w:ilvl="0" w:tplc="24B8F438">
      <w:start w:val="1"/>
      <w:numFmt w:val="bullet"/>
      <w:lvlText w:val="•"/>
      <w:lvlJc w:val="left"/>
      <w:pPr>
        <w:tabs>
          <w:tab w:val="num" w:pos="720"/>
        </w:tabs>
        <w:ind w:left="720" w:hanging="360"/>
      </w:pPr>
      <w:rPr>
        <w:rFonts w:ascii="Arial" w:hAnsi="Arial" w:hint="default"/>
      </w:rPr>
    </w:lvl>
    <w:lvl w:ilvl="1" w:tplc="CAE2F9A6" w:tentative="1">
      <w:start w:val="1"/>
      <w:numFmt w:val="bullet"/>
      <w:lvlText w:val="•"/>
      <w:lvlJc w:val="left"/>
      <w:pPr>
        <w:tabs>
          <w:tab w:val="num" w:pos="1440"/>
        </w:tabs>
        <w:ind w:left="1440" w:hanging="360"/>
      </w:pPr>
      <w:rPr>
        <w:rFonts w:ascii="Arial" w:hAnsi="Arial" w:hint="default"/>
      </w:rPr>
    </w:lvl>
    <w:lvl w:ilvl="2" w:tplc="14B47F3C" w:tentative="1">
      <w:start w:val="1"/>
      <w:numFmt w:val="bullet"/>
      <w:lvlText w:val="•"/>
      <w:lvlJc w:val="left"/>
      <w:pPr>
        <w:tabs>
          <w:tab w:val="num" w:pos="2160"/>
        </w:tabs>
        <w:ind w:left="2160" w:hanging="360"/>
      </w:pPr>
      <w:rPr>
        <w:rFonts w:ascii="Arial" w:hAnsi="Arial" w:hint="default"/>
      </w:rPr>
    </w:lvl>
    <w:lvl w:ilvl="3" w:tplc="96C4606A" w:tentative="1">
      <w:start w:val="1"/>
      <w:numFmt w:val="bullet"/>
      <w:lvlText w:val="•"/>
      <w:lvlJc w:val="left"/>
      <w:pPr>
        <w:tabs>
          <w:tab w:val="num" w:pos="2880"/>
        </w:tabs>
        <w:ind w:left="2880" w:hanging="360"/>
      </w:pPr>
      <w:rPr>
        <w:rFonts w:ascii="Arial" w:hAnsi="Arial" w:hint="default"/>
      </w:rPr>
    </w:lvl>
    <w:lvl w:ilvl="4" w:tplc="1E506158" w:tentative="1">
      <w:start w:val="1"/>
      <w:numFmt w:val="bullet"/>
      <w:lvlText w:val="•"/>
      <w:lvlJc w:val="left"/>
      <w:pPr>
        <w:tabs>
          <w:tab w:val="num" w:pos="3600"/>
        </w:tabs>
        <w:ind w:left="3600" w:hanging="360"/>
      </w:pPr>
      <w:rPr>
        <w:rFonts w:ascii="Arial" w:hAnsi="Arial" w:hint="default"/>
      </w:rPr>
    </w:lvl>
    <w:lvl w:ilvl="5" w:tplc="D996F232" w:tentative="1">
      <w:start w:val="1"/>
      <w:numFmt w:val="bullet"/>
      <w:lvlText w:val="•"/>
      <w:lvlJc w:val="left"/>
      <w:pPr>
        <w:tabs>
          <w:tab w:val="num" w:pos="4320"/>
        </w:tabs>
        <w:ind w:left="4320" w:hanging="360"/>
      </w:pPr>
      <w:rPr>
        <w:rFonts w:ascii="Arial" w:hAnsi="Arial" w:hint="default"/>
      </w:rPr>
    </w:lvl>
    <w:lvl w:ilvl="6" w:tplc="01F44EAE" w:tentative="1">
      <w:start w:val="1"/>
      <w:numFmt w:val="bullet"/>
      <w:lvlText w:val="•"/>
      <w:lvlJc w:val="left"/>
      <w:pPr>
        <w:tabs>
          <w:tab w:val="num" w:pos="5040"/>
        </w:tabs>
        <w:ind w:left="5040" w:hanging="360"/>
      </w:pPr>
      <w:rPr>
        <w:rFonts w:ascii="Arial" w:hAnsi="Arial" w:hint="default"/>
      </w:rPr>
    </w:lvl>
    <w:lvl w:ilvl="7" w:tplc="D4C66000" w:tentative="1">
      <w:start w:val="1"/>
      <w:numFmt w:val="bullet"/>
      <w:lvlText w:val="•"/>
      <w:lvlJc w:val="left"/>
      <w:pPr>
        <w:tabs>
          <w:tab w:val="num" w:pos="5760"/>
        </w:tabs>
        <w:ind w:left="5760" w:hanging="360"/>
      </w:pPr>
      <w:rPr>
        <w:rFonts w:ascii="Arial" w:hAnsi="Arial" w:hint="default"/>
      </w:rPr>
    </w:lvl>
    <w:lvl w:ilvl="8" w:tplc="53B4BA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252ED2"/>
    <w:multiLevelType w:val="hybridMultilevel"/>
    <w:tmpl w:val="E6B8C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349BF"/>
    <w:multiLevelType w:val="multilevel"/>
    <w:tmpl w:val="513CC4DE"/>
    <w:lvl w:ilvl="0">
      <w:start w:val="1"/>
      <w:numFmt w:val="decimal"/>
      <w:pStyle w:val="Listenumros"/>
      <w:lvlText w:val="%1."/>
      <w:lvlJc w:val="left"/>
      <w:pPr>
        <w:ind w:left="1068" w:hanging="360"/>
      </w:pPr>
      <w:rPr>
        <w:rFonts w:hint="default"/>
      </w:rPr>
    </w:lvl>
    <w:lvl w:ilvl="1">
      <w:start w:val="1"/>
      <w:numFmt w:val="decimal"/>
      <w:lvlText w:val="%1.%2."/>
      <w:lvlJc w:val="left"/>
      <w:pPr>
        <w:ind w:left="1758" w:hanging="454"/>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3" w15:restartNumberingAfterBreak="0">
    <w:nsid w:val="56456D56"/>
    <w:multiLevelType w:val="multilevel"/>
    <w:tmpl w:val="513CC4DE"/>
    <w:styleLink w:val="Listeactuelle3"/>
    <w:lvl w:ilvl="0">
      <w:start w:val="1"/>
      <w:numFmt w:val="decimal"/>
      <w:lvlText w:val="%1."/>
      <w:lvlJc w:val="left"/>
      <w:pPr>
        <w:ind w:left="1068" w:hanging="360"/>
      </w:pPr>
      <w:rPr>
        <w:rFonts w:hint="default"/>
      </w:rPr>
    </w:lvl>
    <w:lvl w:ilvl="1">
      <w:start w:val="1"/>
      <w:numFmt w:val="decimal"/>
      <w:lvlText w:val="%1.%2."/>
      <w:lvlJc w:val="left"/>
      <w:pPr>
        <w:ind w:left="1758" w:hanging="454"/>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4" w15:restartNumberingAfterBreak="0">
    <w:nsid w:val="5C060B42"/>
    <w:multiLevelType w:val="hybridMultilevel"/>
    <w:tmpl w:val="96EC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E0078"/>
    <w:multiLevelType w:val="multilevel"/>
    <w:tmpl w:val="0C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B645F8"/>
    <w:multiLevelType w:val="multilevel"/>
    <w:tmpl w:val="69EAB7CC"/>
    <w:styleLink w:val="Listeactuelle2"/>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15:restartNumberingAfterBreak="0">
    <w:nsid w:val="62B631D2"/>
    <w:multiLevelType w:val="hybridMultilevel"/>
    <w:tmpl w:val="F6A8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5668E"/>
    <w:multiLevelType w:val="hybridMultilevel"/>
    <w:tmpl w:val="5CDA6DFE"/>
    <w:lvl w:ilvl="0" w:tplc="3A1A5652">
      <w:numFmt w:val="bullet"/>
      <w:pStyle w:val="Listepuces"/>
      <w:lvlText w:val="•"/>
      <w:lvlJc w:val="left"/>
      <w:pPr>
        <w:ind w:left="1408" w:hanging="70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15:restartNumberingAfterBreak="0">
    <w:nsid w:val="69E5498B"/>
    <w:multiLevelType w:val="hybridMultilevel"/>
    <w:tmpl w:val="355A10B6"/>
    <w:lvl w:ilvl="0" w:tplc="6AAE197A">
      <w:start w:val="1"/>
      <w:numFmt w:val="bullet"/>
      <w:lvlText w:val="•"/>
      <w:lvlJc w:val="left"/>
      <w:pPr>
        <w:tabs>
          <w:tab w:val="num" w:pos="720"/>
        </w:tabs>
        <w:ind w:left="720" w:hanging="360"/>
      </w:pPr>
      <w:rPr>
        <w:rFonts w:ascii="Arial" w:hAnsi="Arial" w:hint="default"/>
      </w:rPr>
    </w:lvl>
    <w:lvl w:ilvl="1" w:tplc="D29C48F8" w:tentative="1">
      <w:start w:val="1"/>
      <w:numFmt w:val="bullet"/>
      <w:lvlText w:val="•"/>
      <w:lvlJc w:val="left"/>
      <w:pPr>
        <w:tabs>
          <w:tab w:val="num" w:pos="1440"/>
        </w:tabs>
        <w:ind w:left="1440" w:hanging="360"/>
      </w:pPr>
      <w:rPr>
        <w:rFonts w:ascii="Arial" w:hAnsi="Arial" w:hint="default"/>
      </w:rPr>
    </w:lvl>
    <w:lvl w:ilvl="2" w:tplc="C5166AD0" w:tentative="1">
      <w:start w:val="1"/>
      <w:numFmt w:val="bullet"/>
      <w:lvlText w:val="•"/>
      <w:lvlJc w:val="left"/>
      <w:pPr>
        <w:tabs>
          <w:tab w:val="num" w:pos="2160"/>
        </w:tabs>
        <w:ind w:left="2160" w:hanging="360"/>
      </w:pPr>
      <w:rPr>
        <w:rFonts w:ascii="Arial" w:hAnsi="Arial" w:hint="default"/>
      </w:rPr>
    </w:lvl>
    <w:lvl w:ilvl="3" w:tplc="4BC42484" w:tentative="1">
      <w:start w:val="1"/>
      <w:numFmt w:val="bullet"/>
      <w:lvlText w:val="•"/>
      <w:lvlJc w:val="left"/>
      <w:pPr>
        <w:tabs>
          <w:tab w:val="num" w:pos="2880"/>
        </w:tabs>
        <w:ind w:left="2880" w:hanging="360"/>
      </w:pPr>
      <w:rPr>
        <w:rFonts w:ascii="Arial" w:hAnsi="Arial" w:hint="default"/>
      </w:rPr>
    </w:lvl>
    <w:lvl w:ilvl="4" w:tplc="4F1C3D72" w:tentative="1">
      <w:start w:val="1"/>
      <w:numFmt w:val="bullet"/>
      <w:lvlText w:val="•"/>
      <w:lvlJc w:val="left"/>
      <w:pPr>
        <w:tabs>
          <w:tab w:val="num" w:pos="3600"/>
        </w:tabs>
        <w:ind w:left="3600" w:hanging="360"/>
      </w:pPr>
      <w:rPr>
        <w:rFonts w:ascii="Arial" w:hAnsi="Arial" w:hint="default"/>
      </w:rPr>
    </w:lvl>
    <w:lvl w:ilvl="5" w:tplc="B316F876" w:tentative="1">
      <w:start w:val="1"/>
      <w:numFmt w:val="bullet"/>
      <w:lvlText w:val="•"/>
      <w:lvlJc w:val="left"/>
      <w:pPr>
        <w:tabs>
          <w:tab w:val="num" w:pos="4320"/>
        </w:tabs>
        <w:ind w:left="4320" w:hanging="360"/>
      </w:pPr>
      <w:rPr>
        <w:rFonts w:ascii="Arial" w:hAnsi="Arial" w:hint="default"/>
      </w:rPr>
    </w:lvl>
    <w:lvl w:ilvl="6" w:tplc="489E2630" w:tentative="1">
      <w:start w:val="1"/>
      <w:numFmt w:val="bullet"/>
      <w:lvlText w:val="•"/>
      <w:lvlJc w:val="left"/>
      <w:pPr>
        <w:tabs>
          <w:tab w:val="num" w:pos="5040"/>
        </w:tabs>
        <w:ind w:left="5040" w:hanging="360"/>
      </w:pPr>
      <w:rPr>
        <w:rFonts w:ascii="Arial" w:hAnsi="Arial" w:hint="default"/>
      </w:rPr>
    </w:lvl>
    <w:lvl w:ilvl="7" w:tplc="4E800B40" w:tentative="1">
      <w:start w:val="1"/>
      <w:numFmt w:val="bullet"/>
      <w:lvlText w:val="•"/>
      <w:lvlJc w:val="left"/>
      <w:pPr>
        <w:tabs>
          <w:tab w:val="num" w:pos="5760"/>
        </w:tabs>
        <w:ind w:left="5760" w:hanging="360"/>
      </w:pPr>
      <w:rPr>
        <w:rFonts w:ascii="Arial" w:hAnsi="Arial" w:hint="default"/>
      </w:rPr>
    </w:lvl>
    <w:lvl w:ilvl="8" w:tplc="0EFC2F6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E22A97"/>
    <w:multiLevelType w:val="hybridMultilevel"/>
    <w:tmpl w:val="6C74F926"/>
    <w:lvl w:ilvl="0" w:tplc="0C0C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15:restartNumberingAfterBreak="0">
    <w:nsid w:val="6D150920"/>
    <w:multiLevelType w:val="hybridMultilevel"/>
    <w:tmpl w:val="8B2C90D2"/>
    <w:lvl w:ilvl="0" w:tplc="4FE0A2C8">
      <w:start w:val="1"/>
      <w:numFmt w:val="bullet"/>
      <w:lvlText w:val="•"/>
      <w:lvlJc w:val="left"/>
      <w:pPr>
        <w:tabs>
          <w:tab w:val="num" w:pos="720"/>
        </w:tabs>
        <w:ind w:left="720" w:hanging="360"/>
      </w:pPr>
      <w:rPr>
        <w:rFonts w:ascii="Arial" w:hAnsi="Arial" w:hint="default"/>
      </w:rPr>
    </w:lvl>
    <w:lvl w:ilvl="1" w:tplc="480C5CA6" w:tentative="1">
      <w:start w:val="1"/>
      <w:numFmt w:val="bullet"/>
      <w:lvlText w:val="•"/>
      <w:lvlJc w:val="left"/>
      <w:pPr>
        <w:tabs>
          <w:tab w:val="num" w:pos="1440"/>
        </w:tabs>
        <w:ind w:left="1440" w:hanging="360"/>
      </w:pPr>
      <w:rPr>
        <w:rFonts w:ascii="Arial" w:hAnsi="Arial" w:hint="default"/>
      </w:rPr>
    </w:lvl>
    <w:lvl w:ilvl="2" w:tplc="DE225E5A" w:tentative="1">
      <w:start w:val="1"/>
      <w:numFmt w:val="bullet"/>
      <w:lvlText w:val="•"/>
      <w:lvlJc w:val="left"/>
      <w:pPr>
        <w:tabs>
          <w:tab w:val="num" w:pos="2160"/>
        </w:tabs>
        <w:ind w:left="2160" w:hanging="360"/>
      </w:pPr>
      <w:rPr>
        <w:rFonts w:ascii="Arial" w:hAnsi="Arial" w:hint="default"/>
      </w:rPr>
    </w:lvl>
    <w:lvl w:ilvl="3" w:tplc="2ADA386E" w:tentative="1">
      <w:start w:val="1"/>
      <w:numFmt w:val="bullet"/>
      <w:lvlText w:val="•"/>
      <w:lvlJc w:val="left"/>
      <w:pPr>
        <w:tabs>
          <w:tab w:val="num" w:pos="2880"/>
        </w:tabs>
        <w:ind w:left="2880" w:hanging="360"/>
      </w:pPr>
      <w:rPr>
        <w:rFonts w:ascii="Arial" w:hAnsi="Arial" w:hint="default"/>
      </w:rPr>
    </w:lvl>
    <w:lvl w:ilvl="4" w:tplc="3114525E" w:tentative="1">
      <w:start w:val="1"/>
      <w:numFmt w:val="bullet"/>
      <w:lvlText w:val="•"/>
      <w:lvlJc w:val="left"/>
      <w:pPr>
        <w:tabs>
          <w:tab w:val="num" w:pos="3600"/>
        </w:tabs>
        <w:ind w:left="3600" w:hanging="360"/>
      </w:pPr>
      <w:rPr>
        <w:rFonts w:ascii="Arial" w:hAnsi="Arial" w:hint="default"/>
      </w:rPr>
    </w:lvl>
    <w:lvl w:ilvl="5" w:tplc="383481CE" w:tentative="1">
      <w:start w:val="1"/>
      <w:numFmt w:val="bullet"/>
      <w:lvlText w:val="•"/>
      <w:lvlJc w:val="left"/>
      <w:pPr>
        <w:tabs>
          <w:tab w:val="num" w:pos="4320"/>
        </w:tabs>
        <w:ind w:left="4320" w:hanging="360"/>
      </w:pPr>
      <w:rPr>
        <w:rFonts w:ascii="Arial" w:hAnsi="Arial" w:hint="default"/>
      </w:rPr>
    </w:lvl>
    <w:lvl w:ilvl="6" w:tplc="19C2968A" w:tentative="1">
      <w:start w:val="1"/>
      <w:numFmt w:val="bullet"/>
      <w:lvlText w:val="•"/>
      <w:lvlJc w:val="left"/>
      <w:pPr>
        <w:tabs>
          <w:tab w:val="num" w:pos="5040"/>
        </w:tabs>
        <w:ind w:left="5040" w:hanging="360"/>
      </w:pPr>
      <w:rPr>
        <w:rFonts w:ascii="Arial" w:hAnsi="Arial" w:hint="default"/>
      </w:rPr>
    </w:lvl>
    <w:lvl w:ilvl="7" w:tplc="96A60D60" w:tentative="1">
      <w:start w:val="1"/>
      <w:numFmt w:val="bullet"/>
      <w:lvlText w:val="•"/>
      <w:lvlJc w:val="left"/>
      <w:pPr>
        <w:tabs>
          <w:tab w:val="num" w:pos="5760"/>
        </w:tabs>
        <w:ind w:left="5760" w:hanging="360"/>
      </w:pPr>
      <w:rPr>
        <w:rFonts w:ascii="Arial" w:hAnsi="Arial" w:hint="default"/>
      </w:rPr>
    </w:lvl>
    <w:lvl w:ilvl="8" w:tplc="86D408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C110E2"/>
    <w:multiLevelType w:val="hybridMultilevel"/>
    <w:tmpl w:val="9FE0C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785701">
    <w:abstractNumId w:val="12"/>
  </w:num>
  <w:num w:numId="2" w16cid:durableId="1344475052">
    <w:abstractNumId w:val="32"/>
  </w:num>
  <w:num w:numId="3" w16cid:durableId="1507750950">
    <w:abstractNumId w:val="15"/>
  </w:num>
  <w:num w:numId="4" w16cid:durableId="116068088">
    <w:abstractNumId w:val="28"/>
  </w:num>
  <w:num w:numId="5" w16cid:durableId="1619944014">
    <w:abstractNumId w:val="4"/>
  </w:num>
  <w:num w:numId="6" w16cid:durableId="1851141547">
    <w:abstractNumId w:val="5"/>
  </w:num>
  <w:num w:numId="7" w16cid:durableId="605693747">
    <w:abstractNumId w:val="6"/>
  </w:num>
  <w:num w:numId="8" w16cid:durableId="159125397">
    <w:abstractNumId w:val="7"/>
  </w:num>
  <w:num w:numId="9" w16cid:durableId="543254428">
    <w:abstractNumId w:val="9"/>
  </w:num>
  <w:num w:numId="10" w16cid:durableId="229461215">
    <w:abstractNumId w:val="0"/>
  </w:num>
  <w:num w:numId="11" w16cid:durableId="1677615701">
    <w:abstractNumId w:val="1"/>
  </w:num>
  <w:num w:numId="12" w16cid:durableId="338116792">
    <w:abstractNumId w:val="2"/>
  </w:num>
  <w:num w:numId="13" w16cid:durableId="1275406489">
    <w:abstractNumId w:val="3"/>
  </w:num>
  <w:num w:numId="14" w16cid:durableId="362169145">
    <w:abstractNumId w:val="8"/>
  </w:num>
  <w:num w:numId="15" w16cid:durableId="162203241">
    <w:abstractNumId w:val="9"/>
  </w:num>
  <w:num w:numId="16" w16cid:durableId="943730231">
    <w:abstractNumId w:val="9"/>
  </w:num>
  <w:num w:numId="17" w16cid:durableId="543369548">
    <w:abstractNumId w:val="9"/>
  </w:num>
  <w:num w:numId="18" w16cid:durableId="1391268138">
    <w:abstractNumId w:val="9"/>
  </w:num>
  <w:num w:numId="19" w16cid:durableId="1527908695">
    <w:abstractNumId w:val="9"/>
  </w:num>
  <w:num w:numId="20" w16cid:durableId="819467534">
    <w:abstractNumId w:val="9"/>
  </w:num>
  <w:num w:numId="21" w16cid:durableId="1297948974">
    <w:abstractNumId w:val="4"/>
  </w:num>
  <w:num w:numId="22" w16cid:durableId="1086806015">
    <w:abstractNumId w:val="5"/>
  </w:num>
  <w:num w:numId="23" w16cid:durableId="787310283">
    <w:abstractNumId w:val="6"/>
  </w:num>
  <w:num w:numId="24" w16cid:durableId="1837528994">
    <w:abstractNumId w:val="7"/>
  </w:num>
  <w:num w:numId="25" w16cid:durableId="1143230882">
    <w:abstractNumId w:val="0"/>
  </w:num>
  <w:num w:numId="26" w16cid:durableId="1388412384">
    <w:abstractNumId w:val="1"/>
  </w:num>
  <w:num w:numId="27" w16cid:durableId="280111483">
    <w:abstractNumId w:val="2"/>
  </w:num>
  <w:num w:numId="28" w16cid:durableId="862596320">
    <w:abstractNumId w:val="3"/>
  </w:num>
  <w:num w:numId="29" w16cid:durableId="643047178">
    <w:abstractNumId w:val="8"/>
  </w:num>
  <w:num w:numId="30" w16cid:durableId="547226777">
    <w:abstractNumId w:val="4"/>
  </w:num>
  <w:num w:numId="31" w16cid:durableId="874658909">
    <w:abstractNumId w:val="5"/>
  </w:num>
  <w:num w:numId="32" w16cid:durableId="586232686">
    <w:abstractNumId w:val="6"/>
  </w:num>
  <w:num w:numId="33" w16cid:durableId="2019573060">
    <w:abstractNumId w:val="7"/>
  </w:num>
  <w:num w:numId="34" w16cid:durableId="1615938279">
    <w:abstractNumId w:val="0"/>
  </w:num>
  <w:num w:numId="35" w16cid:durableId="1735078734">
    <w:abstractNumId w:val="1"/>
  </w:num>
  <w:num w:numId="36" w16cid:durableId="914122421">
    <w:abstractNumId w:val="2"/>
  </w:num>
  <w:num w:numId="37" w16cid:durableId="2010674200">
    <w:abstractNumId w:val="3"/>
  </w:num>
  <w:num w:numId="38" w16cid:durableId="236407418">
    <w:abstractNumId w:val="8"/>
  </w:num>
  <w:num w:numId="39" w16cid:durableId="1248810337">
    <w:abstractNumId w:val="4"/>
  </w:num>
  <w:num w:numId="40" w16cid:durableId="235823538">
    <w:abstractNumId w:val="5"/>
  </w:num>
  <w:num w:numId="41" w16cid:durableId="1847135412">
    <w:abstractNumId w:val="6"/>
  </w:num>
  <w:num w:numId="42" w16cid:durableId="522013436">
    <w:abstractNumId w:val="7"/>
  </w:num>
  <w:num w:numId="43" w16cid:durableId="3627413">
    <w:abstractNumId w:val="0"/>
  </w:num>
  <w:num w:numId="44" w16cid:durableId="1551530486">
    <w:abstractNumId w:val="1"/>
  </w:num>
  <w:num w:numId="45" w16cid:durableId="1671983630">
    <w:abstractNumId w:val="2"/>
  </w:num>
  <w:num w:numId="46" w16cid:durableId="2070767864">
    <w:abstractNumId w:val="3"/>
  </w:num>
  <w:num w:numId="47" w16cid:durableId="164367800">
    <w:abstractNumId w:val="8"/>
  </w:num>
  <w:num w:numId="48" w16cid:durableId="1791319015">
    <w:abstractNumId w:val="4"/>
  </w:num>
  <w:num w:numId="49" w16cid:durableId="1695767708">
    <w:abstractNumId w:val="5"/>
  </w:num>
  <w:num w:numId="50" w16cid:durableId="93331655">
    <w:abstractNumId w:val="6"/>
  </w:num>
  <w:num w:numId="51" w16cid:durableId="947002856">
    <w:abstractNumId w:val="7"/>
  </w:num>
  <w:num w:numId="52" w16cid:durableId="405687509">
    <w:abstractNumId w:val="0"/>
  </w:num>
  <w:num w:numId="53" w16cid:durableId="479034801">
    <w:abstractNumId w:val="1"/>
  </w:num>
  <w:num w:numId="54" w16cid:durableId="1615559489">
    <w:abstractNumId w:val="2"/>
  </w:num>
  <w:num w:numId="55" w16cid:durableId="554119389">
    <w:abstractNumId w:val="3"/>
  </w:num>
  <w:num w:numId="56" w16cid:durableId="350492618">
    <w:abstractNumId w:val="8"/>
  </w:num>
  <w:num w:numId="57" w16cid:durableId="1746150651">
    <w:abstractNumId w:val="4"/>
  </w:num>
  <w:num w:numId="58" w16cid:durableId="1264343096">
    <w:abstractNumId w:val="5"/>
  </w:num>
  <w:num w:numId="59" w16cid:durableId="320432759">
    <w:abstractNumId w:val="6"/>
  </w:num>
  <w:num w:numId="60" w16cid:durableId="1294404483">
    <w:abstractNumId w:val="7"/>
  </w:num>
  <w:num w:numId="61" w16cid:durableId="521820503">
    <w:abstractNumId w:val="0"/>
  </w:num>
  <w:num w:numId="62" w16cid:durableId="1654530589">
    <w:abstractNumId w:val="1"/>
  </w:num>
  <w:num w:numId="63" w16cid:durableId="901407132">
    <w:abstractNumId w:val="2"/>
  </w:num>
  <w:num w:numId="64" w16cid:durableId="1005595194">
    <w:abstractNumId w:val="3"/>
  </w:num>
  <w:num w:numId="65" w16cid:durableId="1458911885">
    <w:abstractNumId w:val="8"/>
  </w:num>
  <w:num w:numId="66" w16cid:durableId="2099864427">
    <w:abstractNumId w:val="4"/>
  </w:num>
  <w:num w:numId="67" w16cid:durableId="1001928819">
    <w:abstractNumId w:val="5"/>
  </w:num>
  <w:num w:numId="68" w16cid:durableId="199821944">
    <w:abstractNumId w:val="6"/>
  </w:num>
  <w:num w:numId="69" w16cid:durableId="1062100872">
    <w:abstractNumId w:val="7"/>
  </w:num>
  <w:num w:numId="70" w16cid:durableId="1369574460">
    <w:abstractNumId w:val="0"/>
  </w:num>
  <w:num w:numId="71" w16cid:durableId="637682443">
    <w:abstractNumId w:val="1"/>
  </w:num>
  <w:num w:numId="72" w16cid:durableId="235867676">
    <w:abstractNumId w:val="2"/>
  </w:num>
  <w:num w:numId="73" w16cid:durableId="822619344">
    <w:abstractNumId w:val="3"/>
  </w:num>
  <w:num w:numId="74" w16cid:durableId="1855873737">
    <w:abstractNumId w:val="8"/>
  </w:num>
  <w:num w:numId="75" w16cid:durableId="1696033143">
    <w:abstractNumId w:val="4"/>
  </w:num>
  <w:num w:numId="76" w16cid:durableId="2095349464">
    <w:abstractNumId w:val="5"/>
  </w:num>
  <w:num w:numId="77" w16cid:durableId="1313291310">
    <w:abstractNumId w:val="6"/>
  </w:num>
  <w:num w:numId="78" w16cid:durableId="1561554266">
    <w:abstractNumId w:val="7"/>
  </w:num>
  <w:num w:numId="79" w16cid:durableId="473066310">
    <w:abstractNumId w:val="0"/>
  </w:num>
  <w:num w:numId="80" w16cid:durableId="1564021253">
    <w:abstractNumId w:val="1"/>
  </w:num>
  <w:num w:numId="81" w16cid:durableId="1567034162">
    <w:abstractNumId w:val="2"/>
  </w:num>
  <w:num w:numId="82" w16cid:durableId="1976911230">
    <w:abstractNumId w:val="3"/>
  </w:num>
  <w:num w:numId="83" w16cid:durableId="1028019533">
    <w:abstractNumId w:val="8"/>
  </w:num>
  <w:num w:numId="84" w16cid:durableId="1999142381">
    <w:abstractNumId w:val="4"/>
  </w:num>
  <w:num w:numId="85" w16cid:durableId="1746610310">
    <w:abstractNumId w:val="5"/>
  </w:num>
  <w:num w:numId="86" w16cid:durableId="1238518992">
    <w:abstractNumId w:val="6"/>
  </w:num>
  <w:num w:numId="87" w16cid:durableId="415783133">
    <w:abstractNumId w:val="7"/>
  </w:num>
  <w:num w:numId="88" w16cid:durableId="244341234">
    <w:abstractNumId w:val="0"/>
  </w:num>
  <w:num w:numId="89" w16cid:durableId="928585419">
    <w:abstractNumId w:val="1"/>
  </w:num>
  <w:num w:numId="90" w16cid:durableId="1309818100">
    <w:abstractNumId w:val="2"/>
  </w:num>
  <w:num w:numId="91" w16cid:durableId="949820234">
    <w:abstractNumId w:val="3"/>
  </w:num>
  <w:num w:numId="92" w16cid:durableId="1874952079">
    <w:abstractNumId w:val="8"/>
  </w:num>
  <w:num w:numId="93" w16cid:durableId="150289911">
    <w:abstractNumId w:val="4"/>
  </w:num>
  <w:num w:numId="94" w16cid:durableId="1201430529">
    <w:abstractNumId w:val="5"/>
  </w:num>
  <w:num w:numId="95" w16cid:durableId="1709065429">
    <w:abstractNumId w:val="6"/>
  </w:num>
  <w:num w:numId="96" w16cid:durableId="1313830012">
    <w:abstractNumId w:val="7"/>
  </w:num>
  <w:num w:numId="97" w16cid:durableId="1848905029">
    <w:abstractNumId w:val="0"/>
  </w:num>
  <w:num w:numId="98" w16cid:durableId="1437285965">
    <w:abstractNumId w:val="1"/>
  </w:num>
  <w:num w:numId="99" w16cid:durableId="1931230898">
    <w:abstractNumId w:val="2"/>
  </w:num>
  <w:num w:numId="100" w16cid:durableId="1595286065">
    <w:abstractNumId w:val="3"/>
  </w:num>
  <w:num w:numId="101" w16cid:durableId="321352121">
    <w:abstractNumId w:val="8"/>
  </w:num>
  <w:num w:numId="102" w16cid:durableId="983778727">
    <w:abstractNumId w:val="4"/>
  </w:num>
  <w:num w:numId="103" w16cid:durableId="1004673146">
    <w:abstractNumId w:val="5"/>
  </w:num>
  <w:num w:numId="104" w16cid:durableId="894851146">
    <w:abstractNumId w:val="6"/>
  </w:num>
  <w:num w:numId="105" w16cid:durableId="282884699">
    <w:abstractNumId w:val="7"/>
  </w:num>
  <w:num w:numId="106" w16cid:durableId="1439637650">
    <w:abstractNumId w:val="0"/>
  </w:num>
  <w:num w:numId="107" w16cid:durableId="2069181395">
    <w:abstractNumId w:val="1"/>
  </w:num>
  <w:num w:numId="108" w16cid:durableId="226495803">
    <w:abstractNumId w:val="2"/>
  </w:num>
  <w:num w:numId="109" w16cid:durableId="474110160">
    <w:abstractNumId w:val="3"/>
  </w:num>
  <w:num w:numId="110" w16cid:durableId="1390617391">
    <w:abstractNumId w:val="8"/>
  </w:num>
  <w:num w:numId="111" w16cid:durableId="926577105">
    <w:abstractNumId w:val="4"/>
  </w:num>
  <w:num w:numId="112" w16cid:durableId="654646894">
    <w:abstractNumId w:val="5"/>
  </w:num>
  <w:num w:numId="113" w16cid:durableId="1837332449">
    <w:abstractNumId w:val="6"/>
  </w:num>
  <w:num w:numId="114" w16cid:durableId="645671218">
    <w:abstractNumId w:val="7"/>
  </w:num>
  <w:num w:numId="115" w16cid:durableId="1250043165">
    <w:abstractNumId w:val="0"/>
  </w:num>
  <w:num w:numId="116" w16cid:durableId="805781249">
    <w:abstractNumId w:val="1"/>
  </w:num>
  <w:num w:numId="117" w16cid:durableId="221141754">
    <w:abstractNumId w:val="2"/>
  </w:num>
  <w:num w:numId="118" w16cid:durableId="2030377089">
    <w:abstractNumId w:val="3"/>
  </w:num>
  <w:num w:numId="119" w16cid:durableId="1179852566">
    <w:abstractNumId w:val="8"/>
  </w:num>
  <w:num w:numId="120" w16cid:durableId="166135841">
    <w:abstractNumId w:val="13"/>
  </w:num>
  <w:num w:numId="121" w16cid:durableId="1888909094">
    <w:abstractNumId w:val="16"/>
  </w:num>
  <w:num w:numId="122" w16cid:durableId="1822964758">
    <w:abstractNumId w:val="27"/>
  </w:num>
  <w:num w:numId="123" w16cid:durableId="88619880">
    <w:abstractNumId w:val="4"/>
  </w:num>
  <w:num w:numId="124" w16cid:durableId="823812917">
    <w:abstractNumId w:val="5"/>
  </w:num>
  <w:num w:numId="125" w16cid:durableId="1949465939">
    <w:abstractNumId w:val="6"/>
  </w:num>
  <w:num w:numId="126" w16cid:durableId="1028722933">
    <w:abstractNumId w:val="7"/>
  </w:num>
  <w:num w:numId="127" w16cid:durableId="426270473">
    <w:abstractNumId w:val="0"/>
  </w:num>
  <w:num w:numId="128" w16cid:durableId="1330018010">
    <w:abstractNumId w:val="1"/>
  </w:num>
  <w:num w:numId="129" w16cid:durableId="1676879508">
    <w:abstractNumId w:val="2"/>
  </w:num>
  <w:num w:numId="130" w16cid:durableId="1476024192">
    <w:abstractNumId w:val="3"/>
  </w:num>
  <w:num w:numId="131" w16cid:durableId="983897002">
    <w:abstractNumId w:val="8"/>
  </w:num>
  <w:num w:numId="132" w16cid:durableId="745960376">
    <w:abstractNumId w:val="4"/>
  </w:num>
  <w:num w:numId="133" w16cid:durableId="1496804483">
    <w:abstractNumId w:val="5"/>
  </w:num>
  <w:num w:numId="134" w16cid:durableId="1354645146">
    <w:abstractNumId w:val="6"/>
  </w:num>
  <w:num w:numId="135" w16cid:durableId="759719971">
    <w:abstractNumId w:val="7"/>
  </w:num>
  <w:num w:numId="136" w16cid:durableId="1511946256">
    <w:abstractNumId w:val="0"/>
  </w:num>
  <w:num w:numId="137" w16cid:durableId="1342121871">
    <w:abstractNumId w:val="1"/>
  </w:num>
  <w:num w:numId="138" w16cid:durableId="1925801314">
    <w:abstractNumId w:val="2"/>
  </w:num>
  <w:num w:numId="139" w16cid:durableId="1336036594">
    <w:abstractNumId w:val="3"/>
  </w:num>
  <w:num w:numId="140" w16cid:durableId="1816215790">
    <w:abstractNumId w:val="8"/>
  </w:num>
  <w:num w:numId="141" w16cid:durableId="118765028">
    <w:abstractNumId w:val="4"/>
  </w:num>
  <w:num w:numId="142" w16cid:durableId="1199776979">
    <w:abstractNumId w:val="5"/>
  </w:num>
  <w:num w:numId="143" w16cid:durableId="1400440629">
    <w:abstractNumId w:val="6"/>
  </w:num>
  <w:num w:numId="144" w16cid:durableId="314722325">
    <w:abstractNumId w:val="7"/>
  </w:num>
  <w:num w:numId="145" w16cid:durableId="1450515242">
    <w:abstractNumId w:val="0"/>
  </w:num>
  <w:num w:numId="146" w16cid:durableId="483813206">
    <w:abstractNumId w:val="1"/>
  </w:num>
  <w:num w:numId="147" w16cid:durableId="1159466856">
    <w:abstractNumId w:val="2"/>
  </w:num>
  <w:num w:numId="148" w16cid:durableId="1106459808">
    <w:abstractNumId w:val="3"/>
  </w:num>
  <w:num w:numId="149" w16cid:durableId="686642274">
    <w:abstractNumId w:val="8"/>
  </w:num>
  <w:num w:numId="150" w16cid:durableId="398096299">
    <w:abstractNumId w:val="4"/>
  </w:num>
  <w:num w:numId="151" w16cid:durableId="2124036882">
    <w:abstractNumId w:val="5"/>
  </w:num>
  <w:num w:numId="152" w16cid:durableId="1771507766">
    <w:abstractNumId w:val="6"/>
  </w:num>
  <w:num w:numId="153" w16cid:durableId="1207109467">
    <w:abstractNumId w:val="7"/>
  </w:num>
  <w:num w:numId="154" w16cid:durableId="1925600352">
    <w:abstractNumId w:val="0"/>
  </w:num>
  <w:num w:numId="155" w16cid:durableId="2143578083">
    <w:abstractNumId w:val="1"/>
  </w:num>
  <w:num w:numId="156" w16cid:durableId="1863933810">
    <w:abstractNumId w:val="2"/>
  </w:num>
  <w:num w:numId="157" w16cid:durableId="284696738">
    <w:abstractNumId w:val="3"/>
  </w:num>
  <w:num w:numId="158" w16cid:durableId="999891340">
    <w:abstractNumId w:val="8"/>
  </w:num>
  <w:num w:numId="159" w16cid:durableId="1677226319">
    <w:abstractNumId w:val="4"/>
  </w:num>
  <w:num w:numId="160" w16cid:durableId="2037190713">
    <w:abstractNumId w:val="5"/>
  </w:num>
  <w:num w:numId="161" w16cid:durableId="817109488">
    <w:abstractNumId w:val="6"/>
  </w:num>
  <w:num w:numId="162" w16cid:durableId="1441217638">
    <w:abstractNumId w:val="7"/>
  </w:num>
  <w:num w:numId="163" w16cid:durableId="2114091450">
    <w:abstractNumId w:val="0"/>
  </w:num>
  <w:num w:numId="164" w16cid:durableId="1892423430">
    <w:abstractNumId w:val="1"/>
  </w:num>
  <w:num w:numId="165" w16cid:durableId="1182819428">
    <w:abstractNumId w:val="2"/>
  </w:num>
  <w:num w:numId="166" w16cid:durableId="893925720">
    <w:abstractNumId w:val="3"/>
  </w:num>
  <w:num w:numId="167" w16cid:durableId="136800737">
    <w:abstractNumId w:val="8"/>
  </w:num>
  <w:num w:numId="168" w16cid:durableId="699475012">
    <w:abstractNumId w:val="4"/>
  </w:num>
  <w:num w:numId="169" w16cid:durableId="1901206479">
    <w:abstractNumId w:val="5"/>
  </w:num>
  <w:num w:numId="170" w16cid:durableId="1574898249">
    <w:abstractNumId w:val="6"/>
  </w:num>
  <w:num w:numId="171" w16cid:durableId="503515935">
    <w:abstractNumId w:val="7"/>
  </w:num>
  <w:num w:numId="172" w16cid:durableId="479158992">
    <w:abstractNumId w:val="0"/>
  </w:num>
  <w:num w:numId="173" w16cid:durableId="200556801">
    <w:abstractNumId w:val="1"/>
  </w:num>
  <w:num w:numId="174" w16cid:durableId="313799864">
    <w:abstractNumId w:val="2"/>
  </w:num>
  <w:num w:numId="175" w16cid:durableId="2115326269">
    <w:abstractNumId w:val="3"/>
  </w:num>
  <w:num w:numId="176" w16cid:durableId="2130930964">
    <w:abstractNumId w:val="8"/>
  </w:num>
  <w:num w:numId="177" w16cid:durableId="553931427">
    <w:abstractNumId w:val="14"/>
  </w:num>
  <w:num w:numId="178" w16cid:durableId="1993564461">
    <w:abstractNumId w:val="24"/>
  </w:num>
  <w:num w:numId="179" w16cid:durableId="1245913608">
    <w:abstractNumId w:val="17"/>
  </w:num>
  <w:num w:numId="180" w16cid:durableId="581990973">
    <w:abstractNumId w:val="30"/>
  </w:num>
  <w:num w:numId="181" w16cid:durableId="952708480">
    <w:abstractNumId w:val="22"/>
  </w:num>
  <w:num w:numId="182" w16cid:durableId="1041784886">
    <w:abstractNumId w:val="4"/>
  </w:num>
  <w:num w:numId="183" w16cid:durableId="1785298010">
    <w:abstractNumId w:val="5"/>
  </w:num>
  <w:num w:numId="184" w16cid:durableId="175537803">
    <w:abstractNumId w:val="6"/>
  </w:num>
  <w:num w:numId="185" w16cid:durableId="643124196">
    <w:abstractNumId w:val="7"/>
  </w:num>
  <w:num w:numId="186" w16cid:durableId="928393453">
    <w:abstractNumId w:val="0"/>
  </w:num>
  <w:num w:numId="187" w16cid:durableId="1283461077">
    <w:abstractNumId w:val="1"/>
  </w:num>
  <w:num w:numId="188" w16cid:durableId="1616403634">
    <w:abstractNumId w:val="2"/>
  </w:num>
  <w:num w:numId="189" w16cid:durableId="1410541095">
    <w:abstractNumId w:val="3"/>
  </w:num>
  <w:num w:numId="190" w16cid:durableId="678430437">
    <w:abstractNumId w:val="8"/>
  </w:num>
  <w:num w:numId="191" w16cid:durableId="1191841266">
    <w:abstractNumId w:val="8"/>
  </w:num>
  <w:num w:numId="192" w16cid:durableId="700516226">
    <w:abstractNumId w:val="8"/>
  </w:num>
  <w:num w:numId="193" w16cid:durableId="1907259926">
    <w:abstractNumId w:val="8"/>
  </w:num>
  <w:num w:numId="194" w16cid:durableId="313990570">
    <w:abstractNumId w:val="8"/>
  </w:num>
  <w:num w:numId="195" w16cid:durableId="1623805738">
    <w:abstractNumId w:val="8"/>
  </w:num>
  <w:num w:numId="196" w16cid:durableId="43454143">
    <w:abstractNumId w:val="4"/>
  </w:num>
  <w:num w:numId="197" w16cid:durableId="1723552442">
    <w:abstractNumId w:val="5"/>
  </w:num>
  <w:num w:numId="198" w16cid:durableId="2094037380">
    <w:abstractNumId w:val="6"/>
  </w:num>
  <w:num w:numId="199" w16cid:durableId="715357003">
    <w:abstractNumId w:val="7"/>
  </w:num>
  <w:num w:numId="200" w16cid:durableId="1470171555">
    <w:abstractNumId w:val="0"/>
  </w:num>
  <w:num w:numId="201" w16cid:durableId="1766538200">
    <w:abstractNumId w:val="1"/>
  </w:num>
  <w:num w:numId="202" w16cid:durableId="1448427567">
    <w:abstractNumId w:val="2"/>
  </w:num>
  <w:num w:numId="203" w16cid:durableId="668407458">
    <w:abstractNumId w:val="3"/>
  </w:num>
  <w:num w:numId="204" w16cid:durableId="1611937907">
    <w:abstractNumId w:val="4"/>
  </w:num>
  <w:num w:numId="205" w16cid:durableId="487134360">
    <w:abstractNumId w:val="5"/>
  </w:num>
  <w:num w:numId="206" w16cid:durableId="1289434428">
    <w:abstractNumId w:val="6"/>
  </w:num>
  <w:num w:numId="207" w16cid:durableId="540945189">
    <w:abstractNumId w:val="7"/>
  </w:num>
  <w:num w:numId="208" w16cid:durableId="791948593">
    <w:abstractNumId w:val="0"/>
  </w:num>
  <w:num w:numId="209" w16cid:durableId="1953825774">
    <w:abstractNumId w:val="1"/>
  </w:num>
  <w:num w:numId="210" w16cid:durableId="1413774138">
    <w:abstractNumId w:val="2"/>
  </w:num>
  <w:num w:numId="211" w16cid:durableId="1409381206">
    <w:abstractNumId w:val="3"/>
  </w:num>
  <w:num w:numId="212" w16cid:durableId="1521819508">
    <w:abstractNumId w:val="4"/>
  </w:num>
  <w:num w:numId="213" w16cid:durableId="163978459">
    <w:abstractNumId w:val="5"/>
  </w:num>
  <w:num w:numId="214" w16cid:durableId="1761562832">
    <w:abstractNumId w:val="6"/>
  </w:num>
  <w:num w:numId="215" w16cid:durableId="1720668475">
    <w:abstractNumId w:val="7"/>
  </w:num>
  <w:num w:numId="216" w16cid:durableId="252326911">
    <w:abstractNumId w:val="0"/>
  </w:num>
  <w:num w:numId="217" w16cid:durableId="118107558">
    <w:abstractNumId w:val="1"/>
  </w:num>
  <w:num w:numId="218" w16cid:durableId="402219234">
    <w:abstractNumId w:val="2"/>
  </w:num>
  <w:num w:numId="219" w16cid:durableId="1418748153">
    <w:abstractNumId w:val="3"/>
  </w:num>
  <w:num w:numId="220" w16cid:durableId="408814083">
    <w:abstractNumId w:val="4"/>
  </w:num>
  <w:num w:numId="221" w16cid:durableId="885600879">
    <w:abstractNumId w:val="5"/>
  </w:num>
  <w:num w:numId="222" w16cid:durableId="803499652">
    <w:abstractNumId w:val="6"/>
  </w:num>
  <w:num w:numId="223" w16cid:durableId="2019771503">
    <w:abstractNumId w:val="7"/>
  </w:num>
  <w:num w:numId="224" w16cid:durableId="983118944">
    <w:abstractNumId w:val="0"/>
  </w:num>
  <w:num w:numId="225" w16cid:durableId="1101485145">
    <w:abstractNumId w:val="1"/>
  </w:num>
  <w:num w:numId="226" w16cid:durableId="70859137">
    <w:abstractNumId w:val="2"/>
  </w:num>
  <w:num w:numId="227" w16cid:durableId="1200899287">
    <w:abstractNumId w:val="3"/>
  </w:num>
  <w:num w:numId="228" w16cid:durableId="2064715735">
    <w:abstractNumId w:val="4"/>
  </w:num>
  <w:num w:numId="229" w16cid:durableId="2028826306">
    <w:abstractNumId w:val="5"/>
  </w:num>
  <w:num w:numId="230" w16cid:durableId="1018652691">
    <w:abstractNumId w:val="6"/>
  </w:num>
  <w:num w:numId="231" w16cid:durableId="428937718">
    <w:abstractNumId w:val="7"/>
  </w:num>
  <w:num w:numId="232" w16cid:durableId="1002659209">
    <w:abstractNumId w:val="0"/>
  </w:num>
  <w:num w:numId="233" w16cid:durableId="735471112">
    <w:abstractNumId w:val="1"/>
  </w:num>
  <w:num w:numId="234" w16cid:durableId="375160220">
    <w:abstractNumId w:val="2"/>
  </w:num>
  <w:num w:numId="235" w16cid:durableId="262954370">
    <w:abstractNumId w:val="3"/>
  </w:num>
  <w:num w:numId="236" w16cid:durableId="1182357990">
    <w:abstractNumId w:val="4"/>
  </w:num>
  <w:num w:numId="237" w16cid:durableId="1773624771">
    <w:abstractNumId w:val="5"/>
  </w:num>
  <w:num w:numId="238" w16cid:durableId="1956210856">
    <w:abstractNumId w:val="6"/>
  </w:num>
  <w:num w:numId="239" w16cid:durableId="1515605775">
    <w:abstractNumId w:val="7"/>
  </w:num>
  <w:num w:numId="240" w16cid:durableId="1058161987">
    <w:abstractNumId w:val="0"/>
  </w:num>
  <w:num w:numId="241" w16cid:durableId="474756945">
    <w:abstractNumId w:val="1"/>
  </w:num>
  <w:num w:numId="242" w16cid:durableId="36317161">
    <w:abstractNumId w:val="2"/>
  </w:num>
  <w:num w:numId="243" w16cid:durableId="1819878384">
    <w:abstractNumId w:val="3"/>
  </w:num>
  <w:num w:numId="244" w16cid:durableId="265231164">
    <w:abstractNumId w:val="4"/>
  </w:num>
  <w:num w:numId="245" w16cid:durableId="1611627352">
    <w:abstractNumId w:val="5"/>
  </w:num>
  <w:num w:numId="246" w16cid:durableId="1507673232">
    <w:abstractNumId w:val="6"/>
  </w:num>
  <w:num w:numId="247" w16cid:durableId="2042783555">
    <w:abstractNumId w:val="7"/>
  </w:num>
  <w:num w:numId="248" w16cid:durableId="1729454599">
    <w:abstractNumId w:val="0"/>
  </w:num>
  <w:num w:numId="249" w16cid:durableId="920679960">
    <w:abstractNumId w:val="1"/>
  </w:num>
  <w:num w:numId="250" w16cid:durableId="1184392601">
    <w:abstractNumId w:val="2"/>
  </w:num>
  <w:num w:numId="251" w16cid:durableId="914054406">
    <w:abstractNumId w:val="3"/>
  </w:num>
  <w:num w:numId="252" w16cid:durableId="397098849">
    <w:abstractNumId w:val="4"/>
  </w:num>
  <w:num w:numId="253" w16cid:durableId="1044907714">
    <w:abstractNumId w:val="5"/>
  </w:num>
  <w:num w:numId="254" w16cid:durableId="590627623">
    <w:abstractNumId w:val="6"/>
  </w:num>
  <w:num w:numId="255" w16cid:durableId="670178706">
    <w:abstractNumId w:val="7"/>
  </w:num>
  <w:num w:numId="256" w16cid:durableId="640811365">
    <w:abstractNumId w:val="0"/>
  </w:num>
  <w:num w:numId="257" w16cid:durableId="580721248">
    <w:abstractNumId w:val="1"/>
  </w:num>
  <w:num w:numId="258" w16cid:durableId="1676148959">
    <w:abstractNumId w:val="2"/>
  </w:num>
  <w:num w:numId="259" w16cid:durableId="238833318">
    <w:abstractNumId w:val="3"/>
  </w:num>
  <w:num w:numId="260" w16cid:durableId="865605467">
    <w:abstractNumId w:val="4"/>
  </w:num>
  <w:num w:numId="261" w16cid:durableId="1741365748">
    <w:abstractNumId w:val="5"/>
  </w:num>
  <w:num w:numId="262" w16cid:durableId="1766264102">
    <w:abstractNumId w:val="6"/>
  </w:num>
  <w:num w:numId="263" w16cid:durableId="301815293">
    <w:abstractNumId w:val="7"/>
  </w:num>
  <w:num w:numId="264" w16cid:durableId="1365058593">
    <w:abstractNumId w:val="0"/>
  </w:num>
  <w:num w:numId="265" w16cid:durableId="1882204561">
    <w:abstractNumId w:val="1"/>
  </w:num>
  <w:num w:numId="266" w16cid:durableId="450904027">
    <w:abstractNumId w:val="2"/>
  </w:num>
  <w:num w:numId="267" w16cid:durableId="1644043507">
    <w:abstractNumId w:val="3"/>
  </w:num>
  <w:num w:numId="268" w16cid:durableId="1035816288">
    <w:abstractNumId w:val="4"/>
  </w:num>
  <w:num w:numId="269" w16cid:durableId="1117718955">
    <w:abstractNumId w:val="5"/>
  </w:num>
  <w:num w:numId="270" w16cid:durableId="380638761">
    <w:abstractNumId w:val="6"/>
  </w:num>
  <w:num w:numId="271" w16cid:durableId="1122723626">
    <w:abstractNumId w:val="7"/>
  </w:num>
  <w:num w:numId="272" w16cid:durableId="1082677650">
    <w:abstractNumId w:val="0"/>
  </w:num>
  <w:num w:numId="273" w16cid:durableId="1475684969">
    <w:abstractNumId w:val="1"/>
  </w:num>
  <w:num w:numId="274" w16cid:durableId="118300977">
    <w:abstractNumId w:val="2"/>
  </w:num>
  <w:num w:numId="275" w16cid:durableId="233516010">
    <w:abstractNumId w:val="3"/>
  </w:num>
  <w:num w:numId="276" w16cid:durableId="1932473503">
    <w:abstractNumId w:val="10"/>
  </w:num>
  <w:num w:numId="277" w16cid:durableId="367531935">
    <w:abstractNumId w:val="25"/>
  </w:num>
  <w:num w:numId="278" w16cid:durableId="88284216">
    <w:abstractNumId w:val="4"/>
  </w:num>
  <w:num w:numId="279" w16cid:durableId="1003505728">
    <w:abstractNumId w:val="5"/>
  </w:num>
  <w:num w:numId="280" w16cid:durableId="2054379687">
    <w:abstractNumId w:val="6"/>
  </w:num>
  <w:num w:numId="281" w16cid:durableId="258489910">
    <w:abstractNumId w:val="7"/>
  </w:num>
  <w:num w:numId="282" w16cid:durableId="1352805548">
    <w:abstractNumId w:val="0"/>
  </w:num>
  <w:num w:numId="283" w16cid:durableId="1628001381">
    <w:abstractNumId w:val="1"/>
  </w:num>
  <w:num w:numId="284" w16cid:durableId="1123184572">
    <w:abstractNumId w:val="2"/>
  </w:num>
  <w:num w:numId="285" w16cid:durableId="1926962890">
    <w:abstractNumId w:val="3"/>
  </w:num>
  <w:num w:numId="286" w16cid:durableId="171453687">
    <w:abstractNumId w:val="4"/>
  </w:num>
  <w:num w:numId="287" w16cid:durableId="689992263">
    <w:abstractNumId w:val="5"/>
  </w:num>
  <w:num w:numId="288" w16cid:durableId="1117797866">
    <w:abstractNumId w:val="6"/>
  </w:num>
  <w:num w:numId="289" w16cid:durableId="187257471">
    <w:abstractNumId w:val="7"/>
  </w:num>
  <w:num w:numId="290" w16cid:durableId="1721975107">
    <w:abstractNumId w:val="0"/>
  </w:num>
  <w:num w:numId="291" w16cid:durableId="1148940811">
    <w:abstractNumId w:val="1"/>
  </w:num>
  <w:num w:numId="292" w16cid:durableId="708996227">
    <w:abstractNumId w:val="2"/>
  </w:num>
  <w:num w:numId="293" w16cid:durableId="2105569082">
    <w:abstractNumId w:val="3"/>
  </w:num>
  <w:num w:numId="294" w16cid:durableId="1776553384">
    <w:abstractNumId w:val="4"/>
  </w:num>
  <w:num w:numId="295" w16cid:durableId="1472676743">
    <w:abstractNumId w:val="5"/>
  </w:num>
  <w:num w:numId="296" w16cid:durableId="869345161">
    <w:abstractNumId w:val="6"/>
  </w:num>
  <w:num w:numId="297" w16cid:durableId="548149657">
    <w:abstractNumId w:val="7"/>
  </w:num>
  <w:num w:numId="298" w16cid:durableId="61294729">
    <w:abstractNumId w:val="0"/>
  </w:num>
  <w:num w:numId="299" w16cid:durableId="1013529199">
    <w:abstractNumId w:val="1"/>
  </w:num>
  <w:num w:numId="300" w16cid:durableId="2008049800">
    <w:abstractNumId w:val="2"/>
  </w:num>
  <w:num w:numId="301" w16cid:durableId="2020306950">
    <w:abstractNumId w:val="3"/>
  </w:num>
  <w:num w:numId="302" w16cid:durableId="1010256068">
    <w:abstractNumId w:val="4"/>
  </w:num>
  <w:num w:numId="303" w16cid:durableId="1968049999">
    <w:abstractNumId w:val="5"/>
  </w:num>
  <w:num w:numId="304" w16cid:durableId="2035113550">
    <w:abstractNumId w:val="6"/>
  </w:num>
  <w:num w:numId="305" w16cid:durableId="511454036">
    <w:abstractNumId w:val="7"/>
  </w:num>
  <w:num w:numId="306" w16cid:durableId="1597471131">
    <w:abstractNumId w:val="0"/>
  </w:num>
  <w:num w:numId="307" w16cid:durableId="222833585">
    <w:abstractNumId w:val="1"/>
  </w:num>
  <w:num w:numId="308" w16cid:durableId="1343364041">
    <w:abstractNumId w:val="2"/>
  </w:num>
  <w:num w:numId="309" w16cid:durableId="1707412794">
    <w:abstractNumId w:val="3"/>
  </w:num>
  <w:num w:numId="310" w16cid:durableId="1365213022">
    <w:abstractNumId w:val="4"/>
  </w:num>
  <w:num w:numId="311" w16cid:durableId="670303008">
    <w:abstractNumId w:val="5"/>
  </w:num>
  <w:num w:numId="312" w16cid:durableId="2138406331">
    <w:abstractNumId w:val="6"/>
  </w:num>
  <w:num w:numId="313" w16cid:durableId="1319068140">
    <w:abstractNumId w:val="7"/>
  </w:num>
  <w:num w:numId="314" w16cid:durableId="1451822335">
    <w:abstractNumId w:val="0"/>
  </w:num>
  <w:num w:numId="315" w16cid:durableId="1940290827">
    <w:abstractNumId w:val="1"/>
  </w:num>
  <w:num w:numId="316" w16cid:durableId="1708334499">
    <w:abstractNumId w:val="2"/>
  </w:num>
  <w:num w:numId="317" w16cid:durableId="67702590">
    <w:abstractNumId w:val="3"/>
  </w:num>
  <w:num w:numId="318" w16cid:durableId="191502539">
    <w:abstractNumId w:val="2"/>
  </w:num>
  <w:num w:numId="319" w16cid:durableId="1622416782">
    <w:abstractNumId w:val="4"/>
  </w:num>
  <w:num w:numId="320" w16cid:durableId="1980761462">
    <w:abstractNumId w:val="5"/>
  </w:num>
  <w:num w:numId="321" w16cid:durableId="1555308717">
    <w:abstractNumId w:val="6"/>
  </w:num>
  <w:num w:numId="322" w16cid:durableId="1678650124">
    <w:abstractNumId w:val="7"/>
  </w:num>
  <w:num w:numId="323" w16cid:durableId="694119762">
    <w:abstractNumId w:val="0"/>
  </w:num>
  <w:num w:numId="324" w16cid:durableId="1051879507">
    <w:abstractNumId w:val="1"/>
  </w:num>
  <w:num w:numId="325" w16cid:durableId="2066642073">
    <w:abstractNumId w:val="2"/>
  </w:num>
  <w:num w:numId="326" w16cid:durableId="1498769209">
    <w:abstractNumId w:val="3"/>
  </w:num>
  <w:num w:numId="327" w16cid:durableId="1396859114">
    <w:abstractNumId w:val="4"/>
  </w:num>
  <w:num w:numId="328" w16cid:durableId="1717002075">
    <w:abstractNumId w:val="5"/>
  </w:num>
  <w:num w:numId="329" w16cid:durableId="1609583727">
    <w:abstractNumId w:val="6"/>
  </w:num>
  <w:num w:numId="330" w16cid:durableId="1402481253">
    <w:abstractNumId w:val="7"/>
  </w:num>
  <w:num w:numId="331" w16cid:durableId="1535075860">
    <w:abstractNumId w:val="0"/>
  </w:num>
  <w:num w:numId="332" w16cid:durableId="1404989188">
    <w:abstractNumId w:val="1"/>
  </w:num>
  <w:num w:numId="333" w16cid:durableId="1386370929">
    <w:abstractNumId w:val="2"/>
  </w:num>
  <w:num w:numId="334" w16cid:durableId="967442762">
    <w:abstractNumId w:val="3"/>
  </w:num>
  <w:num w:numId="335" w16cid:durableId="882326254">
    <w:abstractNumId w:val="4"/>
  </w:num>
  <w:num w:numId="336" w16cid:durableId="1389840269">
    <w:abstractNumId w:val="5"/>
  </w:num>
  <w:num w:numId="337" w16cid:durableId="390692128">
    <w:abstractNumId w:val="6"/>
  </w:num>
  <w:num w:numId="338" w16cid:durableId="1805803837">
    <w:abstractNumId w:val="7"/>
  </w:num>
  <w:num w:numId="339" w16cid:durableId="760415891">
    <w:abstractNumId w:val="0"/>
  </w:num>
  <w:num w:numId="340" w16cid:durableId="1142695888">
    <w:abstractNumId w:val="1"/>
  </w:num>
  <w:num w:numId="341" w16cid:durableId="1330594916">
    <w:abstractNumId w:val="2"/>
  </w:num>
  <w:num w:numId="342" w16cid:durableId="1096444736">
    <w:abstractNumId w:val="3"/>
  </w:num>
  <w:num w:numId="343" w16cid:durableId="687220007">
    <w:abstractNumId w:val="4"/>
  </w:num>
  <w:num w:numId="344" w16cid:durableId="1404329219">
    <w:abstractNumId w:val="5"/>
  </w:num>
  <w:num w:numId="345" w16cid:durableId="572743203">
    <w:abstractNumId w:val="6"/>
  </w:num>
  <w:num w:numId="346" w16cid:durableId="1402017557">
    <w:abstractNumId w:val="7"/>
  </w:num>
  <w:num w:numId="347" w16cid:durableId="2074769941">
    <w:abstractNumId w:val="0"/>
  </w:num>
  <w:num w:numId="348" w16cid:durableId="1589073673">
    <w:abstractNumId w:val="1"/>
  </w:num>
  <w:num w:numId="349" w16cid:durableId="316963741">
    <w:abstractNumId w:val="2"/>
  </w:num>
  <w:num w:numId="350" w16cid:durableId="1535970484">
    <w:abstractNumId w:val="3"/>
  </w:num>
  <w:num w:numId="351" w16cid:durableId="420837761">
    <w:abstractNumId w:val="4"/>
  </w:num>
  <w:num w:numId="352" w16cid:durableId="1892304233">
    <w:abstractNumId w:val="5"/>
  </w:num>
  <w:num w:numId="353" w16cid:durableId="247814927">
    <w:abstractNumId w:val="6"/>
  </w:num>
  <w:num w:numId="354" w16cid:durableId="592662201">
    <w:abstractNumId w:val="7"/>
  </w:num>
  <w:num w:numId="355" w16cid:durableId="1829980869">
    <w:abstractNumId w:val="0"/>
  </w:num>
  <w:num w:numId="356" w16cid:durableId="651063435">
    <w:abstractNumId w:val="1"/>
  </w:num>
  <w:num w:numId="357" w16cid:durableId="1917008246">
    <w:abstractNumId w:val="2"/>
  </w:num>
  <w:num w:numId="358" w16cid:durableId="1320159967">
    <w:abstractNumId w:val="3"/>
  </w:num>
  <w:num w:numId="359" w16cid:durableId="1509251289">
    <w:abstractNumId w:val="4"/>
  </w:num>
  <w:num w:numId="360" w16cid:durableId="712270970">
    <w:abstractNumId w:val="5"/>
  </w:num>
  <w:num w:numId="361" w16cid:durableId="2114133647">
    <w:abstractNumId w:val="6"/>
  </w:num>
  <w:num w:numId="362" w16cid:durableId="1528059592">
    <w:abstractNumId w:val="7"/>
  </w:num>
  <w:num w:numId="363" w16cid:durableId="1198274312">
    <w:abstractNumId w:val="0"/>
  </w:num>
  <w:num w:numId="364" w16cid:durableId="653683237">
    <w:abstractNumId w:val="1"/>
  </w:num>
  <w:num w:numId="365" w16cid:durableId="1975409910">
    <w:abstractNumId w:val="2"/>
  </w:num>
  <w:num w:numId="366" w16cid:durableId="937562606">
    <w:abstractNumId w:val="3"/>
  </w:num>
  <w:num w:numId="367" w16cid:durableId="15886335">
    <w:abstractNumId w:val="26"/>
  </w:num>
  <w:num w:numId="368" w16cid:durableId="1707831420">
    <w:abstractNumId w:val="4"/>
  </w:num>
  <w:num w:numId="369" w16cid:durableId="1429042135">
    <w:abstractNumId w:val="5"/>
  </w:num>
  <w:num w:numId="370" w16cid:durableId="988097765">
    <w:abstractNumId w:val="6"/>
  </w:num>
  <w:num w:numId="371" w16cid:durableId="811167956">
    <w:abstractNumId w:val="7"/>
  </w:num>
  <w:num w:numId="372" w16cid:durableId="1124035183">
    <w:abstractNumId w:val="0"/>
  </w:num>
  <w:num w:numId="373" w16cid:durableId="751582206">
    <w:abstractNumId w:val="1"/>
  </w:num>
  <w:num w:numId="374" w16cid:durableId="352806941">
    <w:abstractNumId w:val="2"/>
  </w:num>
  <w:num w:numId="375" w16cid:durableId="1460761879">
    <w:abstractNumId w:val="3"/>
  </w:num>
  <w:num w:numId="376" w16cid:durableId="1787039918">
    <w:abstractNumId w:val="4"/>
  </w:num>
  <w:num w:numId="377" w16cid:durableId="1614969894">
    <w:abstractNumId w:val="5"/>
  </w:num>
  <w:num w:numId="378" w16cid:durableId="833494682">
    <w:abstractNumId w:val="6"/>
  </w:num>
  <w:num w:numId="379" w16cid:durableId="980424408">
    <w:abstractNumId w:val="7"/>
  </w:num>
  <w:num w:numId="380" w16cid:durableId="2095011687">
    <w:abstractNumId w:val="0"/>
  </w:num>
  <w:num w:numId="381" w16cid:durableId="145363512">
    <w:abstractNumId w:val="1"/>
  </w:num>
  <w:num w:numId="382" w16cid:durableId="1971206699">
    <w:abstractNumId w:val="2"/>
  </w:num>
  <w:num w:numId="383" w16cid:durableId="454447783">
    <w:abstractNumId w:val="3"/>
  </w:num>
  <w:num w:numId="384" w16cid:durableId="1224802603">
    <w:abstractNumId w:val="4"/>
  </w:num>
  <w:num w:numId="385" w16cid:durableId="1273973467">
    <w:abstractNumId w:val="5"/>
  </w:num>
  <w:num w:numId="386" w16cid:durableId="970206116">
    <w:abstractNumId w:val="6"/>
  </w:num>
  <w:num w:numId="387" w16cid:durableId="146670680">
    <w:abstractNumId w:val="7"/>
  </w:num>
  <w:num w:numId="388" w16cid:durableId="1299871838">
    <w:abstractNumId w:val="0"/>
  </w:num>
  <w:num w:numId="389" w16cid:durableId="2004118430">
    <w:abstractNumId w:val="1"/>
  </w:num>
  <w:num w:numId="390" w16cid:durableId="82646257">
    <w:abstractNumId w:val="2"/>
  </w:num>
  <w:num w:numId="391" w16cid:durableId="32925736">
    <w:abstractNumId w:val="3"/>
  </w:num>
  <w:num w:numId="392" w16cid:durableId="724721809">
    <w:abstractNumId w:val="4"/>
  </w:num>
  <w:num w:numId="393" w16cid:durableId="746347606">
    <w:abstractNumId w:val="5"/>
  </w:num>
  <w:num w:numId="394" w16cid:durableId="888567923">
    <w:abstractNumId w:val="6"/>
  </w:num>
  <w:num w:numId="395" w16cid:durableId="544484540">
    <w:abstractNumId w:val="7"/>
  </w:num>
  <w:num w:numId="396" w16cid:durableId="903368038">
    <w:abstractNumId w:val="0"/>
  </w:num>
  <w:num w:numId="397" w16cid:durableId="1189641081">
    <w:abstractNumId w:val="1"/>
  </w:num>
  <w:num w:numId="398" w16cid:durableId="1668513089">
    <w:abstractNumId w:val="2"/>
  </w:num>
  <w:num w:numId="399" w16cid:durableId="1879002503">
    <w:abstractNumId w:val="3"/>
  </w:num>
  <w:num w:numId="400" w16cid:durableId="2033139955">
    <w:abstractNumId w:val="4"/>
  </w:num>
  <w:num w:numId="401" w16cid:durableId="1045450124">
    <w:abstractNumId w:val="5"/>
  </w:num>
  <w:num w:numId="402" w16cid:durableId="1736007884">
    <w:abstractNumId w:val="6"/>
  </w:num>
  <w:num w:numId="403" w16cid:durableId="946735860">
    <w:abstractNumId w:val="7"/>
  </w:num>
  <w:num w:numId="404" w16cid:durableId="969476419">
    <w:abstractNumId w:val="0"/>
  </w:num>
  <w:num w:numId="405" w16cid:durableId="1753114741">
    <w:abstractNumId w:val="1"/>
  </w:num>
  <w:num w:numId="406" w16cid:durableId="628517509">
    <w:abstractNumId w:val="2"/>
  </w:num>
  <w:num w:numId="407" w16cid:durableId="455179915">
    <w:abstractNumId w:val="3"/>
  </w:num>
  <w:num w:numId="408" w16cid:durableId="898436776">
    <w:abstractNumId w:val="4"/>
  </w:num>
  <w:num w:numId="409" w16cid:durableId="346254622">
    <w:abstractNumId w:val="5"/>
  </w:num>
  <w:num w:numId="410" w16cid:durableId="531696475">
    <w:abstractNumId w:val="6"/>
  </w:num>
  <w:num w:numId="411" w16cid:durableId="1309821770">
    <w:abstractNumId w:val="7"/>
  </w:num>
  <w:num w:numId="412" w16cid:durableId="1802578889">
    <w:abstractNumId w:val="0"/>
  </w:num>
  <w:num w:numId="413" w16cid:durableId="1722628832">
    <w:abstractNumId w:val="1"/>
  </w:num>
  <w:num w:numId="414" w16cid:durableId="308677058">
    <w:abstractNumId w:val="2"/>
  </w:num>
  <w:num w:numId="415" w16cid:durableId="606232458">
    <w:abstractNumId w:val="3"/>
  </w:num>
  <w:num w:numId="416" w16cid:durableId="1994410660">
    <w:abstractNumId w:val="21"/>
  </w:num>
  <w:num w:numId="417" w16cid:durableId="1536114197">
    <w:abstractNumId w:val="23"/>
  </w:num>
  <w:num w:numId="418" w16cid:durableId="18318225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56981265">
    <w:abstractNumId w:val="31"/>
  </w:num>
  <w:num w:numId="420" w16cid:durableId="1565289224">
    <w:abstractNumId w:val="11"/>
  </w:num>
  <w:num w:numId="421" w16cid:durableId="1737316868">
    <w:abstractNumId w:val="29"/>
  </w:num>
  <w:num w:numId="422" w16cid:durableId="50155008">
    <w:abstractNumId w:val="19"/>
  </w:num>
  <w:num w:numId="423" w16cid:durableId="1302691532">
    <w:abstractNumId w:val="18"/>
  </w:num>
  <w:num w:numId="424" w16cid:durableId="19031009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73"/>
    <w:rsid w:val="00001EBE"/>
    <w:rsid w:val="00010859"/>
    <w:rsid w:val="000127F4"/>
    <w:rsid w:val="00022190"/>
    <w:rsid w:val="00045B84"/>
    <w:rsid w:val="0010575C"/>
    <w:rsid w:val="001229DD"/>
    <w:rsid w:val="001311B2"/>
    <w:rsid w:val="001372C1"/>
    <w:rsid w:val="0018267A"/>
    <w:rsid w:val="00187A46"/>
    <w:rsid w:val="001B67D2"/>
    <w:rsid w:val="001B7EA1"/>
    <w:rsid w:val="001D79D6"/>
    <w:rsid w:val="00223C3F"/>
    <w:rsid w:val="002317C2"/>
    <w:rsid w:val="00270BA3"/>
    <w:rsid w:val="00271BBB"/>
    <w:rsid w:val="002750FC"/>
    <w:rsid w:val="00275C69"/>
    <w:rsid w:val="00276389"/>
    <w:rsid w:val="0028111E"/>
    <w:rsid w:val="002C0B8B"/>
    <w:rsid w:val="002C2DC2"/>
    <w:rsid w:val="002D0AEE"/>
    <w:rsid w:val="002D1B9D"/>
    <w:rsid w:val="002F63DD"/>
    <w:rsid w:val="002F7EF0"/>
    <w:rsid w:val="00310A71"/>
    <w:rsid w:val="00322A76"/>
    <w:rsid w:val="00331EBE"/>
    <w:rsid w:val="00364C6C"/>
    <w:rsid w:val="003D28CC"/>
    <w:rsid w:val="003D34CC"/>
    <w:rsid w:val="0043304B"/>
    <w:rsid w:val="0043539A"/>
    <w:rsid w:val="004528A4"/>
    <w:rsid w:val="0045621D"/>
    <w:rsid w:val="00484136"/>
    <w:rsid w:val="004C7822"/>
    <w:rsid w:val="004D0036"/>
    <w:rsid w:val="00510353"/>
    <w:rsid w:val="005449DB"/>
    <w:rsid w:val="00553B9B"/>
    <w:rsid w:val="005700FC"/>
    <w:rsid w:val="0057517D"/>
    <w:rsid w:val="00575706"/>
    <w:rsid w:val="0057609B"/>
    <w:rsid w:val="00576CF4"/>
    <w:rsid w:val="005A5BAD"/>
    <w:rsid w:val="005C4D8F"/>
    <w:rsid w:val="005D45FA"/>
    <w:rsid w:val="00601FEE"/>
    <w:rsid w:val="006303CF"/>
    <w:rsid w:val="006448CB"/>
    <w:rsid w:val="00662051"/>
    <w:rsid w:val="00685473"/>
    <w:rsid w:val="00685BFB"/>
    <w:rsid w:val="006A0ED2"/>
    <w:rsid w:val="006A2AD6"/>
    <w:rsid w:val="006B36A1"/>
    <w:rsid w:val="006E26CD"/>
    <w:rsid w:val="006E7959"/>
    <w:rsid w:val="007055B4"/>
    <w:rsid w:val="0078236C"/>
    <w:rsid w:val="007A67E5"/>
    <w:rsid w:val="007B2657"/>
    <w:rsid w:val="007B6593"/>
    <w:rsid w:val="007D303C"/>
    <w:rsid w:val="00840656"/>
    <w:rsid w:val="00851E7C"/>
    <w:rsid w:val="008548D1"/>
    <w:rsid w:val="00855EA4"/>
    <w:rsid w:val="00856E5A"/>
    <w:rsid w:val="008D021D"/>
    <w:rsid w:val="008F5ADE"/>
    <w:rsid w:val="00911745"/>
    <w:rsid w:val="00934744"/>
    <w:rsid w:val="00954679"/>
    <w:rsid w:val="00971A81"/>
    <w:rsid w:val="0097421D"/>
    <w:rsid w:val="00993327"/>
    <w:rsid w:val="009A61F5"/>
    <w:rsid w:val="009B14EB"/>
    <w:rsid w:val="009B3D4B"/>
    <w:rsid w:val="009B4EE0"/>
    <w:rsid w:val="009C288A"/>
    <w:rsid w:val="00A24D73"/>
    <w:rsid w:val="00A53EEB"/>
    <w:rsid w:val="00A6684E"/>
    <w:rsid w:val="00AD0206"/>
    <w:rsid w:val="00AE0873"/>
    <w:rsid w:val="00B27A43"/>
    <w:rsid w:val="00B32E47"/>
    <w:rsid w:val="00B37DF1"/>
    <w:rsid w:val="00B46408"/>
    <w:rsid w:val="00B5682C"/>
    <w:rsid w:val="00B70428"/>
    <w:rsid w:val="00B75C43"/>
    <w:rsid w:val="00B7727E"/>
    <w:rsid w:val="00BA1261"/>
    <w:rsid w:val="00BD4E0A"/>
    <w:rsid w:val="00C14DB1"/>
    <w:rsid w:val="00C402ED"/>
    <w:rsid w:val="00C669B9"/>
    <w:rsid w:val="00C97251"/>
    <w:rsid w:val="00D167FC"/>
    <w:rsid w:val="00D20473"/>
    <w:rsid w:val="00D42030"/>
    <w:rsid w:val="00D42B3E"/>
    <w:rsid w:val="00D4795B"/>
    <w:rsid w:val="00D65E7F"/>
    <w:rsid w:val="00DB180D"/>
    <w:rsid w:val="00DC5FE7"/>
    <w:rsid w:val="00DD3267"/>
    <w:rsid w:val="00E04000"/>
    <w:rsid w:val="00E10731"/>
    <w:rsid w:val="00EA11AA"/>
    <w:rsid w:val="00EB4CBD"/>
    <w:rsid w:val="00ED7053"/>
    <w:rsid w:val="00EF7EC7"/>
    <w:rsid w:val="00F34E8B"/>
    <w:rsid w:val="00F35469"/>
    <w:rsid w:val="00F81410"/>
    <w:rsid w:val="00F91D7B"/>
    <w:rsid w:val="00FA7B31"/>
    <w:rsid w:val="00FB5FC0"/>
    <w:rsid w:val="00FD0135"/>
    <w:rsid w:val="00FF6C50"/>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EF75"/>
  <w15:chartTrackingRefBased/>
  <w15:docId w15:val="{BC56248B-26F8-984E-8350-D8B89B2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73"/>
    <w:rPr>
      <w:kern w:val="0"/>
      <w:lang w:val="en-CA"/>
      <w14:ligatures w14:val="none"/>
    </w:rPr>
  </w:style>
  <w:style w:type="paragraph" w:styleId="Titre1">
    <w:name w:val="heading 1"/>
    <w:next w:val="Normal"/>
    <w:link w:val="Titre1Car"/>
    <w:uiPriority w:val="9"/>
    <w:qFormat/>
    <w:rsid w:val="002C0B8B"/>
    <w:pPr>
      <w:spacing w:after="360"/>
      <w:outlineLvl w:val="0"/>
    </w:pPr>
    <w:rPr>
      <w:rFonts w:ascii="Arial" w:hAnsi="Arial" w:cs="Arial"/>
      <w:b/>
      <w:bCs/>
      <w:color w:val="2D2358"/>
      <w:sz w:val="28"/>
      <w:szCs w:val="28"/>
      <w:lang w:val="en-CA"/>
    </w:rPr>
  </w:style>
  <w:style w:type="paragraph" w:styleId="Titre2">
    <w:name w:val="heading 2"/>
    <w:basedOn w:val="Normal"/>
    <w:next w:val="Normal"/>
    <w:link w:val="Titre2Car"/>
    <w:uiPriority w:val="9"/>
    <w:unhideWhenUsed/>
    <w:qFormat/>
    <w:rsid w:val="005700F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fr-FR"/>
    </w:rPr>
  </w:style>
  <w:style w:type="paragraph" w:styleId="Titre3">
    <w:name w:val="heading 3"/>
    <w:basedOn w:val="Normal"/>
    <w:next w:val="Normal"/>
    <w:link w:val="Titre3Car"/>
    <w:uiPriority w:val="9"/>
    <w:unhideWhenUsed/>
    <w:qFormat/>
    <w:rsid w:val="00B46408"/>
    <w:pPr>
      <w:keepNext/>
      <w:keepLines/>
      <w:spacing w:before="40" w:line="259" w:lineRule="auto"/>
      <w:outlineLvl w:val="2"/>
    </w:pPr>
    <w:rPr>
      <w:rFonts w:asciiTheme="majorHAnsi" w:eastAsiaTheme="majorEastAsia" w:hAnsiTheme="majorHAnsi" w:cstheme="majorBidi"/>
      <w:color w:val="1F3763" w:themeColor="accent1" w:themeShade="7F"/>
      <w:lang w:val="fr-FR"/>
    </w:rPr>
  </w:style>
  <w:style w:type="paragraph" w:styleId="Titre4">
    <w:name w:val="heading 4"/>
    <w:basedOn w:val="Normal"/>
    <w:next w:val="Normal"/>
    <w:link w:val="Titre4Car"/>
    <w:uiPriority w:val="9"/>
    <w:unhideWhenUsed/>
    <w:qFormat/>
    <w:rsid w:val="0043539A"/>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qFormat/>
    <w:rsid w:val="00310A71"/>
    <w:pPr>
      <w:spacing w:before="120" w:after="320" w:line="288" w:lineRule="auto"/>
    </w:pPr>
    <w:rPr>
      <w:rFonts w:ascii="Arial" w:hAnsi="Arial" w:cs="Arial"/>
      <w:sz w:val="17"/>
      <w:szCs w:val="17"/>
      <w:lang w:val="en-CA"/>
    </w:rPr>
  </w:style>
  <w:style w:type="paragraph" w:customStyle="1" w:styleId="Surtitre">
    <w:name w:val="Surtitre"/>
    <w:qFormat/>
    <w:rsid w:val="004528A4"/>
    <w:pPr>
      <w:spacing w:before="600" w:after="160"/>
      <w:ind w:left="851" w:right="851"/>
    </w:pPr>
    <w:rPr>
      <w:rFonts w:ascii="Figtree SemiBold" w:hAnsi="Figtree SemiBold"/>
      <w:b/>
      <w:bCs/>
      <w:color w:val="387280"/>
      <w:sz w:val="15"/>
      <w:szCs w:val="15"/>
    </w:rPr>
  </w:style>
  <w:style w:type="paragraph" w:customStyle="1" w:styleId="Invit">
    <w:name w:val="Invité"/>
    <w:qFormat/>
    <w:rsid w:val="004528A4"/>
    <w:pPr>
      <w:spacing w:after="80"/>
      <w:ind w:left="850" w:right="850"/>
    </w:pPr>
    <w:rPr>
      <w:rFonts w:ascii="Figtree SemiBold" w:hAnsi="Figtree SemiBold"/>
      <w:b/>
      <w:bCs/>
      <w:noProof/>
      <w:color w:val="FFFFFF" w:themeColor="background1"/>
      <w:sz w:val="20"/>
      <w:szCs w:val="20"/>
    </w:rPr>
  </w:style>
  <w:style w:type="paragraph" w:customStyle="1" w:styleId="Fonction">
    <w:name w:val="Fonction"/>
    <w:qFormat/>
    <w:rsid w:val="004528A4"/>
    <w:pPr>
      <w:spacing w:after="80"/>
      <w:ind w:left="850" w:right="850"/>
    </w:pPr>
    <w:rPr>
      <w:rFonts w:ascii="Figtree Light" w:hAnsi="Figtree Light"/>
      <w:color w:val="FFFFFF" w:themeColor="background1"/>
      <w:sz w:val="15"/>
      <w:szCs w:val="15"/>
    </w:rPr>
  </w:style>
  <w:style w:type="paragraph" w:customStyle="1" w:styleId="Signataire-Fonction">
    <w:name w:val="Signataire - Fonction"/>
    <w:qFormat/>
    <w:rsid w:val="004528A4"/>
    <w:pPr>
      <w:spacing w:before="160"/>
      <w:ind w:left="851" w:right="851"/>
    </w:pPr>
    <w:rPr>
      <w:rFonts w:ascii="Figtree SemiBold" w:hAnsi="Figtree SemiBold" w:cs="Times New Roman (Corps CS)"/>
      <w:b/>
      <w:bCs/>
      <w:caps/>
      <w:color w:val="063751"/>
      <w:sz w:val="15"/>
      <w:szCs w:val="15"/>
    </w:rPr>
  </w:style>
  <w:style w:type="paragraph" w:customStyle="1" w:styleId="Signataire-Entreprise">
    <w:name w:val="Signataire - Entreprise"/>
    <w:basedOn w:val="Paragraphe"/>
    <w:qFormat/>
    <w:rsid w:val="004528A4"/>
    <w:pPr>
      <w:spacing w:after="0"/>
    </w:pPr>
    <w:rPr>
      <w:sz w:val="15"/>
      <w:szCs w:val="15"/>
    </w:rPr>
  </w:style>
  <w:style w:type="paragraph" w:customStyle="1" w:styleId="Secteurs">
    <w:name w:val="Secteurs"/>
    <w:qFormat/>
    <w:rsid w:val="004528A4"/>
    <w:rPr>
      <w:rFonts w:ascii="Figtree Light" w:hAnsi="Figtree Light"/>
      <w:color w:val="063751"/>
      <w:sz w:val="18"/>
      <w:szCs w:val="18"/>
    </w:rPr>
  </w:style>
  <w:style w:type="paragraph" w:styleId="Titre">
    <w:name w:val="Title"/>
    <w:next w:val="Titre1"/>
    <w:link w:val="TitreCar"/>
    <w:uiPriority w:val="10"/>
    <w:qFormat/>
    <w:rsid w:val="00840656"/>
    <w:pPr>
      <w:spacing w:before="840" w:after="600"/>
      <w:contextualSpacing/>
      <w:jc w:val="center"/>
      <w:outlineLvl w:val="0"/>
    </w:pPr>
    <w:rPr>
      <w:rFonts w:ascii="Arial" w:eastAsiaTheme="majorEastAsia" w:hAnsi="Arial" w:cs="Arial"/>
      <w:b/>
      <w:bCs/>
      <w:color w:val="2D2358"/>
      <w:spacing w:val="-10"/>
      <w:kern w:val="28"/>
      <w:sz w:val="40"/>
      <w:szCs w:val="40"/>
      <w:lang w:val="en-CA"/>
      <w14:ligatures w14:val="none"/>
    </w:rPr>
  </w:style>
  <w:style w:type="character" w:customStyle="1" w:styleId="TitreCar">
    <w:name w:val="Titre Car"/>
    <w:basedOn w:val="Policepardfaut"/>
    <w:link w:val="Titre"/>
    <w:uiPriority w:val="10"/>
    <w:rsid w:val="00840656"/>
    <w:rPr>
      <w:rFonts w:ascii="Arial" w:eastAsiaTheme="majorEastAsia" w:hAnsi="Arial" w:cs="Arial"/>
      <w:b/>
      <w:bCs/>
      <w:color w:val="2D2358"/>
      <w:spacing w:val="-10"/>
      <w:kern w:val="28"/>
      <w:sz w:val="40"/>
      <w:szCs w:val="40"/>
      <w:lang w:val="en-CA"/>
      <w14:ligatures w14:val="none"/>
    </w:rPr>
  </w:style>
  <w:style w:type="paragraph" w:styleId="En-tte">
    <w:name w:val="header"/>
    <w:basedOn w:val="Normal"/>
    <w:link w:val="En-tteCar"/>
    <w:uiPriority w:val="99"/>
    <w:unhideWhenUsed/>
    <w:rsid w:val="00B5682C"/>
    <w:pPr>
      <w:tabs>
        <w:tab w:val="center" w:pos="4320"/>
        <w:tab w:val="right" w:pos="8640"/>
      </w:tabs>
    </w:pPr>
  </w:style>
  <w:style w:type="character" w:customStyle="1" w:styleId="En-tteCar">
    <w:name w:val="En-tête Car"/>
    <w:basedOn w:val="Policepardfaut"/>
    <w:link w:val="En-tte"/>
    <w:uiPriority w:val="99"/>
    <w:rsid w:val="00B5682C"/>
  </w:style>
  <w:style w:type="paragraph" w:styleId="Pieddepage">
    <w:name w:val="footer"/>
    <w:basedOn w:val="Normal"/>
    <w:link w:val="PieddepageCar"/>
    <w:uiPriority w:val="99"/>
    <w:unhideWhenUsed/>
    <w:rsid w:val="00B5682C"/>
    <w:pPr>
      <w:tabs>
        <w:tab w:val="center" w:pos="4320"/>
        <w:tab w:val="right" w:pos="8640"/>
      </w:tabs>
    </w:pPr>
  </w:style>
  <w:style w:type="character" w:customStyle="1" w:styleId="PieddepageCar">
    <w:name w:val="Pied de page Car"/>
    <w:basedOn w:val="Policepardfaut"/>
    <w:link w:val="Pieddepage"/>
    <w:uiPriority w:val="99"/>
    <w:rsid w:val="00B5682C"/>
  </w:style>
  <w:style w:type="paragraph" w:styleId="Paragraphedeliste">
    <w:name w:val="List Paragraph"/>
    <w:basedOn w:val="Normal"/>
    <w:uiPriority w:val="34"/>
    <w:qFormat/>
    <w:rsid w:val="00D42030"/>
    <w:pPr>
      <w:ind w:left="720"/>
      <w:contextualSpacing/>
    </w:pPr>
  </w:style>
  <w:style w:type="character" w:customStyle="1" w:styleId="Titre1Car">
    <w:name w:val="Titre 1 Car"/>
    <w:basedOn w:val="Policepardfaut"/>
    <w:link w:val="Titre1"/>
    <w:uiPriority w:val="9"/>
    <w:rsid w:val="002C0B8B"/>
    <w:rPr>
      <w:rFonts w:ascii="Arial" w:hAnsi="Arial" w:cs="Arial"/>
      <w:b/>
      <w:bCs/>
      <w:color w:val="2D2358"/>
      <w:sz w:val="28"/>
      <w:szCs w:val="28"/>
      <w:lang w:val="en-CA"/>
    </w:rPr>
  </w:style>
  <w:style w:type="paragraph" w:styleId="Sous-titre">
    <w:name w:val="Subtitle"/>
    <w:aliases w:val="Sous-titre - 2"/>
    <w:next w:val="Normal"/>
    <w:link w:val="Sous-titreCar"/>
    <w:uiPriority w:val="11"/>
    <w:qFormat/>
    <w:rsid w:val="00BD4E0A"/>
    <w:pPr>
      <w:spacing w:before="360" w:after="240"/>
      <w:outlineLvl w:val="1"/>
    </w:pPr>
    <w:rPr>
      <w:rFonts w:ascii="Arial" w:hAnsi="Arial" w:cs="Arial"/>
      <w:color w:val="1452B8"/>
      <w:sz w:val="22"/>
      <w:szCs w:val="22"/>
      <w:lang w:val="en-CA"/>
    </w:rPr>
  </w:style>
  <w:style w:type="character" w:customStyle="1" w:styleId="Sous-titreCar">
    <w:name w:val="Sous-titre Car"/>
    <w:aliases w:val="Sous-titre - 2 Car"/>
    <w:basedOn w:val="Policepardfaut"/>
    <w:link w:val="Sous-titre"/>
    <w:uiPriority w:val="11"/>
    <w:rsid w:val="00BD4E0A"/>
    <w:rPr>
      <w:rFonts w:ascii="Arial" w:hAnsi="Arial" w:cs="Arial"/>
      <w:color w:val="1452B8"/>
      <w:sz w:val="22"/>
      <w:szCs w:val="22"/>
      <w:lang w:val="en-CA"/>
    </w:rPr>
  </w:style>
  <w:style w:type="paragraph" w:customStyle="1" w:styleId="Question">
    <w:name w:val="Question"/>
    <w:basedOn w:val="Normal"/>
    <w:qFormat/>
    <w:rsid w:val="00C97251"/>
    <w:rPr>
      <w:rFonts w:ascii="Arial" w:hAnsi="Arial" w:cs="Arial"/>
      <w:b/>
      <w:bCs/>
      <w:sz w:val="18"/>
      <w:szCs w:val="18"/>
    </w:rPr>
  </w:style>
  <w:style w:type="paragraph" w:styleId="Citation">
    <w:name w:val="Quote"/>
    <w:basedOn w:val="Paragraphe"/>
    <w:next w:val="Normal"/>
    <w:link w:val="CitationCar"/>
    <w:uiPriority w:val="29"/>
    <w:qFormat/>
    <w:rsid w:val="007B6593"/>
    <w:rPr>
      <w:i/>
      <w:iCs/>
      <w:sz w:val="18"/>
      <w:szCs w:val="18"/>
    </w:rPr>
  </w:style>
  <w:style w:type="character" w:customStyle="1" w:styleId="CitationCar">
    <w:name w:val="Citation Car"/>
    <w:basedOn w:val="Policepardfaut"/>
    <w:link w:val="Citation"/>
    <w:uiPriority w:val="29"/>
    <w:rsid w:val="007B6593"/>
    <w:rPr>
      <w:rFonts w:ascii="Arial" w:hAnsi="Arial" w:cs="Arial"/>
      <w:i/>
      <w:iCs/>
      <w:sz w:val="18"/>
      <w:szCs w:val="18"/>
      <w:lang w:val="en-CA"/>
    </w:rPr>
  </w:style>
  <w:style w:type="character" w:styleId="Numrodepage">
    <w:name w:val="page number"/>
    <w:basedOn w:val="Policepardfaut"/>
    <w:uiPriority w:val="99"/>
    <w:semiHidden/>
    <w:unhideWhenUsed/>
    <w:rsid w:val="006448CB"/>
  </w:style>
  <w:style w:type="paragraph" w:styleId="Listepuces">
    <w:name w:val="List Bullet"/>
    <w:basedOn w:val="Paragraphe"/>
    <w:uiPriority w:val="99"/>
    <w:unhideWhenUsed/>
    <w:rsid w:val="00993327"/>
    <w:pPr>
      <w:numPr>
        <w:numId w:val="4"/>
      </w:numPr>
      <w:ind w:left="993" w:hanging="284"/>
      <w:contextualSpacing/>
    </w:pPr>
  </w:style>
  <w:style w:type="paragraph" w:customStyle="1" w:styleId="Step">
    <w:name w:val="Step"/>
    <w:basedOn w:val="Titre1"/>
    <w:qFormat/>
    <w:rsid w:val="002C0B8B"/>
    <w:pPr>
      <w:spacing w:after="40"/>
    </w:pPr>
    <w:rPr>
      <w:sz w:val="20"/>
      <w:szCs w:val="20"/>
    </w:rPr>
  </w:style>
  <w:style w:type="paragraph" w:customStyle="1" w:styleId="Rponse">
    <w:name w:val="Réponse"/>
    <w:qFormat/>
    <w:rsid w:val="007B6593"/>
    <w:rPr>
      <w:rFonts w:ascii="Arial" w:hAnsi="Arial" w:cs="Arial"/>
      <w:sz w:val="17"/>
      <w:szCs w:val="17"/>
      <w:lang w:val="en-CA"/>
    </w:rPr>
  </w:style>
  <w:style w:type="paragraph" w:customStyle="1" w:styleId="Explications">
    <w:name w:val="Explications"/>
    <w:basedOn w:val="Paragraphe"/>
    <w:qFormat/>
    <w:rsid w:val="007B6593"/>
    <w:rPr>
      <w:sz w:val="18"/>
      <w:szCs w:val="18"/>
    </w:rPr>
  </w:style>
  <w:style w:type="character" w:customStyle="1" w:styleId="Titre2Car">
    <w:name w:val="Titre 2 Car"/>
    <w:basedOn w:val="Policepardfaut"/>
    <w:link w:val="Titre2"/>
    <w:uiPriority w:val="9"/>
    <w:rsid w:val="005700FC"/>
    <w:rPr>
      <w:rFonts w:asciiTheme="majorHAnsi" w:eastAsiaTheme="majorEastAsia" w:hAnsiTheme="majorHAnsi" w:cstheme="majorBidi"/>
      <w:color w:val="2F5496" w:themeColor="accent1" w:themeShade="BF"/>
      <w:kern w:val="0"/>
      <w:sz w:val="26"/>
      <w:szCs w:val="26"/>
      <w:lang w:val="fr-FR"/>
      <w14:ligatures w14:val="none"/>
    </w:rPr>
  </w:style>
  <w:style w:type="character" w:styleId="Marquedecommentaire">
    <w:name w:val="annotation reference"/>
    <w:basedOn w:val="Policepardfaut"/>
    <w:uiPriority w:val="99"/>
    <w:semiHidden/>
    <w:unhideWhenUsed/>
    <w:rsid w:val="005700FC"/>
    <w:rPr>
      <w:sz w:val="16"/>
      <w:szCs w:val="16"/>
    </w:rPr>
  </w:style>
  <w:style w:type="table" w:styleId="Grilledutableau">
    <w:name w:val="Table Grid"/>
    <w:aliases w:val="Tableau Aboard"/>
    <w:basedOn w:val="TableauNormal"/>
    <w:uiPriority w:val="39"/>
    <w:rsid w:val="00510353"/>
    <w:rPr>
      <w:rFonts w:ascii="Arial" w:hAnsi="Arial"/>
      <w:sz w:val="18"/>
    </w:rPr>
    <w:tblPr>
      <w:jc w:val="center"/>
      <w:tblBorders>
        <w:insideH w:val="single" w:sz="6" w:space="0" w:color="92ABFD"/>
      </w:tblBorders>
    </w:tblPr>
    <w:trPr>
      <w:tblHeader/>
      <w:jc w:val="center"/>
    </w:trPr>
  </w:style>
  <w:style w:type="paragraph" w:customStyle="1" w:styleId="Tableau-Texte">
    <w:name w:val="Tableau - Texte"/>
    <w:basedOn w:val="Normal"/>
    <w:qFormat/>
    <w:rsid w:val="00276389"/>
    <w:pPr>
      <w:spacing w:after="120"/>
    </w:pPr>
    <w:rPr>
      <w:rFonts w:ascii="Arial" w:hAnsi="Arial"/>
      <w:sz w:val="17"/>
      <w:szCs w:val="17"/>
    </w:rPr>
  </w:style>
  <w:style w:type="paragraph" w:customStyle="1" w:styleId="Tableau-Titre">
    <w:name w:val="Tableau - Titre"/>
    <w:basedOn w:val="Normal"/>
    <w:qFormat/>
    <w:rsid w:val="00BD4E0A"/>
    <w:rPr>
      <w:rFonts w:ascii="Arial" w:hAnsi="Arial"/>
      <w:b/>
      <w:bCs/>
      <w:color w:val="30205B"/>
      <w:sz w:val="20"/>
      <w:szCs w:val="20"/>
    </w:rPr>
  </w:style>
  <w:style w:type="paragraph" w:customStyle="1" w:styleId="Tableau-Sous-titre">
    <w:name w:val="Tableau - Sous-titre"/>
    <w:basedOn w:val="Normal"/>
    <w:qFormat/>
    <w:rsid w:val="001311B2"/>
    <w:pPr>
      <w:spacing w:before="40"/>
    </w:pPr>
    <w:rPr>
      <w:rFonts w:ascii="Arial" w:hAnsi="Arial"/>
      <w:color w:val="30205B"/>
      <w:sz w:val="18"/>
      <w:szCs w:val="18"/>
    </w:rPr>
  </w:style>
  <w:style w:type="paragraph" w:customStyle="1" w:styleId="Sous-titre3">
    <w:name w:val="Sous-titre 3"/>
    <w:basedOn w:val="Paragraphe"/>
    <w:qFormat/>
    <w:rsid w:val="00BD4E0A"/>
    <w:pPr>
      <w:spacing w:after="240"/>
      <w:outlineLvl w:val="2"/>
    </w:pPr>
    <w:rPr>
      <w:color w:val="30205B"/>
      <w:sz w:val="19"/>
      <w:szCs w:val="19"/>
    </w:rPr>
  </w:style>
  <w:style w:type="paragraph" w:styleId="Notedebasdepage">
    <w:name w:val="footnote text"/>
    <w:basedOn w:val="Normal"/>
    <w:link w:val="NotedebasdepageCar"/>
    <w:uiPriority w:val="99"/>
    <w:unhideWhenUsed/>
    <w:rsid w:val="00DB180D"/>
    <w:pPr>
      <w:spacing w:after="60"/>
    </w:pPr>
    <w:rPr>
      <w:rFonts w:ascii="Arial" w:hAnsi="Arial" w:cs="Arial"/>
      <w:sz w:val="14"/>
      <w:szCs w:val="14"/>
    </w:rPr>
  </w:style>
  <w:style w:type="character" w:customStyle="1" w:styleId="NotedebasdepageCar">
    <w:name w:val="Note de bas de page Car"/>
    <w:basedOn w:val="Policepardfaut"/>
    <w:link w:val="Notedebasdepage"/>
    <w:uiPriority w:val="99"/>
    <w:rsid w:val="00DB180D"/>
    <w:rPr>
      <w:rFonts w:ascii="Arial" w:hAnsi="Arial" w:cs="Arial"/>
      <w:kern w:val="0"/>
      <w:sz w:val="14"/>
      <w:szCs w:val="14"/>
      <w:lang w:val="en-CA"/>
      <w14:ligatures w14:val="none"/>
    </w:rPr>
  </w:style>
  <w:style w:type="character" w:styleId="Appelnotedebasdep">
    <w:name w:val="footnote reference"/>
    <w:basedOn w:val="Policepardfaut"/>
    <w:uiPriority w:val="99"/>
    <w:semiHidden/>
    <w:unhideWhenUsed/>
    <w:rsid w:val="007055B4"/>
    <w:rPr>
      <w:vertAlign w:val="superscript"/>
    </w:rPr>
  </w:style>
  <w:style w:type="paragraph" w:styleId="Listenumros">
    <w:name w:val="List Number"/>
    <w:basedOn w:val="Listepuces"/>
    <w:uiPriority w:val="99"/>
    <w:unhideWhenUsed/>
    <w:rsid w:val="00B7727E"/>
    <w:pPr>
      <w:numPr>
        <w:numId w:val="181"/>
      </w:numPr>
    </w:pPr>
  </w:style>
  <w:style w:type="character" w:customStyle="1" w:styleId="Titre4Car">
    <w:name w:val="Titre 4 Car"/>
    <w:basedOn w:val="Policepardfaut"/>
    <w:link w:val="Titre4"/>
    <w:uiPriority w:val="9"/>
    <w:rsid w:val="0043539A"/>
    <w:rPr>
      <w:rFonts w:asciiTheme="majorHAnsi" w:eastAsiaTheme="majorEastAsia" w:hAnsiTheme="majorHAnsi" w:cstheme="majorBidi"/>
      <w:i/>
      <w:iCs/>
      <w:color w:val="2F5496" w:themeColor="accent1" w:themeShade="BF"/>
      <w:kern w:val="0"/>
      <w:sz w:val="22"/>
      <w:szCs w:val="22"/>
      <w:lang w:val="fr-FR"/>
      <w14:ligatures w14:val="none"/>
    </w:rPr>
  </w:style>
  <w:style w:type="numbering" w:customStyle="1" w:styleId="Listeactuelle1">
    <w:name w:val="Liste actuelle1"/>
    <w:uiPriority w:val="99"/>
    <w:rsid w:val="005D45FA"/>
    <w:pPr>
      <w:numPr>
        <w:numId w:val="276"/>
      </w:numPr>
    </w:pPr>
  </w:style>
  <w:style w:type="numbering" w:styleId="111111">
    <w:name w:val="Outline List 2"/>
    <w:basedOn w:val="Aucuneliste"/>
    <w:uiPriority w:val="99"/>
    <w:semiHidden/>
    <w:unhideWhenUsed/>
    <w:rsid w:val="005D45FA"/>
    <w:pPr>
      <w:numPr>
        <w:numId w:val="277"/>
      </w:numPr>
    </w:pPr>
  </w:style>
  <w:style w:type="numbering" w:customStyle="1" w:styleId="Listeactuelle2">
    <w:name w:val="Liste actuelle2"/>
    <w:uiPriority w:val="99"/>
    <w:rsid w:val="00B7727E"/>
    <w:pPr>
      <w:numPr>
        <w:numId w:val="367"/>
      </w:numPr>
    </w:pPr>
  </w:style>
  <w:style w:type="character" w:customStyle="1" w:styleId="Titre3Car">
    <w:name w:val="Titre 3 Car"/>
    <w:basedOn w:val="Policepardfaut"/>
    <w:link w:val="Titre3"/>
    <w:uiPriority w:val="9"/>
    <w:rsid w:val="00B46408"/>
    <w:rPr>
      <w:rFonts w:asciiTheme="majorHAnsi" w:eastAsiaTheme="majorEastAsia" w:hAnsiTheme="majorHAnsi" w:cstheme="majorBidi"/>
      <w:color w:val="1F3763" w:themeColor="accent1" w:themeShade="7F"/>
      <w:kern w:val="0"/>
      <w:lang w:val="fr-FR"/>
      <w14:ligatures w14:val="none"/>
    </w:rPr>
  </w:style>
  <w:style w:type="numbering" w:customStyle="1" w:styleId="Listeactuelle3">
    <w:name w:val="Liste actuelle3"/>
    <w:uiPriority w:val="99"/>
    <w:rsid w:val="00FB5FC0"/>
    <w:pPr>
      <w:numPr>
        <w:numId w:val="417"/>
      </w:numPr>
    </w:pPr>
  </w:style>
  <w:style w:type="paragraph" w:customStyle="1" w:styleId="Sous-titre-1">
    <w:name w:val="Sous-titre - 1"/>
    <w:qFormat/>
    <w:rsid w:val="00840656"/>
    <w:pPr>
      <w:spacing w:after="360"/>
      <w:outlineLvl w:val="1"/>
    </w:pPr>
    <w:rPr>
      <w:rFonts w:ascii="Arial" w:hAnsi="Arial" w:cs="Arial"/>
      <w:b/>
      <w:bCs/>
      <w:color w:val="2D2358"/>
      <w:sz w:val="28"/>
      <w:szCs w:val="28"/>
      <w:lang w:val="en-CA"/>
    </w:rPr>
  </w:style>
  <w:style w:type="character" w:styleId="Hyperlien">
    <w:name w:val="Hyperlink"/>
    <w:basedOn w:val="Policepardfaut"/>
    <w:uiPriority w:val="99"/>
    <w:unhideWhenUsed/>
    <w:rsid w:val="00DC5FE7"/>
    <w:rPr>
      <w:color w:val="0563C1" w:themeColor="hyperlink"/>
      <w:u w:val="single"/>
    </w:rPr>
  </w:style>
  <w:style w:type="character" w:styleId="Mentionnonrsolue">
    <w:name w:val="Unresolved Mention"/>
    <w:basedOn w:val="Policepardfaut"/>
    <w:uiPriority w:val="99"/>
    <w:semiHidden/>
    <w:unhideWhenUsed/>
    <w:rsid w:val="00DC5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99617">
      <w:bodyDiv w:val="1"/>
      <w:marLeft w:val="0"/>
      <w:marRight w:val="0"/>
      <w:marTop w:val="0"/>
      <w:marBottom w:val="0"/>
      <w:divBdr>
        <w:top w:val="none" w:sz="0" w:space="0" w:color="auto"/>
        <w:left w:val="none" w:sz="0" w:space="0" w:color="auto"/>
        <w:bottom w:val="none" w:sz="0" w:space="0" w:color="auto"/>
        <w:right w:val="none" w:sz="0" w:space="0" w:color="auto"/>
      </w:divBdr>
      <w:divsChild>
        <w:div w:id="340739154">
          <w:marLeft w:val="547"/>
          <w:marRight w:val="0"/>
          <w:marTop w:val="0"/>
          <w:marBottom w:val="0"/>
          <w:divBdr>
            <w:top w:val="none" w:sz="0" w:space="0" w:color="auto"/>
            <w:left w:val="none" w:sz="0" w:space="0" w:color="auto"/>
            <w:bottom w:val="none" w:sz="0" w:space="0" w:color="auto"/>
            <w:right w:val="none" w:sz="0" w:space="0" w:color="auto"/>
          </w:divBdr>
        </w:div>
      </w:divsChild>
    </w:div>
    <w:div w:id="912590249">
      <w:bodyDiv w:val="1"/>
      <w:marLeft w:val="0"/>
      <w:marRight w:val="0"/>
      <w:marTop w:val="0"/>
      <w:marBottom w:val="0"/>
      <w:divBdr>
        <w:top w:val="none" w:sz="0" w:space="0" w:color="auto"/>
        <w:left w:val="none" w:sz="0" w:space="0" w:color="auto"/>
        <w:bottom w:val="none" w:sz="0" w:space="0" w:color="auto"/>
        <w:right w:val="none" w:sz="0" w:space="0" w:color="auto"/>
      </w:divBdr>
      <w:divsChild>
        <w:div w:id="608003351">
          <w:marLeft w:val="547"/>
          <w:marRight w:val="0"/>
          <w:marTop w:val="0"/>
          <w:marBottom w:val="0"/>
          <w:divBdr>
            <w:top w:val="none" w:sz="0" w:space="0" w:color="auto"/>
            <w:left w:val="none" w:sz="0" w:space="0" w:color="auto"/>
            <w:bottom w:val="none" w:sz="0" w:space="0" w:color="auto"/>
            <w:right w:val="none" w:sz="0" w:space="0" w:color="auto"/>
          </w:divBdr>
        </w:div>
      </w:divsChild>
    </w:div>
    <w:div w:id="1215197810">
      <w:bodyDiv w:val="1"/>
      <w:marLeft w:val="0"/>
      <w:marRight w:val="0"/>
      <w:marTop w:val="0"/>
      <w:marBottom w:val="0"/>
      <w:divBdr>
        <w:top w:val="none" w:sz="0" w:space="0" w:color="auto"/>
        <w:left w:val="none" w:sz="0" w:space="0" w:color="auto"/>
        <w:bottom w:val="none" w:sz="0" w:space="0" w:color="auto"/>
        <w:right w:val="none" w:sz="0" w:space="0" w:color="auto"/>
      </w:divBdr>
      <w:divsChild>
        <w:div w:id="1072118023">
          <w:marLeft w:val="547"/>
          <w:marRight w:val="0"/>
          <w:marTop w:val="0"/>
          <w:marBottom w:val="0"/>
          <w:divBdr>
            <w:top w:val="none" w:sz="0" w:space="0" w:color="auto"/>
            <w:left w:val="none" w:sz="0" w:space="0" w:color="auto"/>
            <w:bottom w:val="none" w:sz="0" w:space="0" w:color="auto"/>
            <w:right w:val="none" w:sz="0" w:space="0" w:color="auto"/>
          </w:divBdr>
        </w:div>
      </w:divsChild>
    </w:div>
    <w:div w:id="1775788446">
      <w:bodyDiv w:val="1"/>
      <w:marLeft w:val="0"/>
      <w:marRight w:val="0"/>
      <w:marTop w:val="0"/>
      <w:marBottom w:val="0"/>
      <w:divBdr>
        <w:top w:val="none" w:sz="0" w:space="0" w:color="auto"/>
        <w:left w:val="none" w:sz="0" w:space="0" w:color="auto"/>
        <w:bottom w:val="none" w:sz="0" w:space="0" w:color="auto"/>
        <w:right w:val="none" w:sz="0" w:space="0" w:color="auto"/>
      </w:divBdr>
      <w:divsChild>
        <w:div w:id="1579242611">
          <w:marLeft w:val="547"/>
          <w:marRight w:val="0"/>
          <w:marTop w:val="0"/>
          <w:marBottom w:val="0"/>
          <w:divBdr>
            <w:top w:val="none" w:sz="0" w:space="0" w:color="auto"/>
            <w:left w:val="none" w:sz="0" w:space="0" w:color="auto"/>
            <w:bottom w:val="none" w:sz="0" w:space="0" w:color="auto"/>
            <w:right w:val="none" w:sz="0" w:space="0" w:color="auto"/>
          </w:divBdr>
        </w:div>
      </w:divsChild>
    </w:div>
    <w:div w:id="1871991880">
      <w:bodyDiv w:val="1"/>
      <w:marLeft w:val="0"/>
      <w:marRight w:val="0"/>
      <w:marTop w:val="0"/>
      <w:marBottom w:val="0"/>
      <w:divBdr>
        <w:top w:val="none" w:sz="0" w:space="0" w:color="auto"/>
        <w:left w:val="none" w:sz="0" w:space="0" w:color="auto"/>
        <w:bottom w:val="none" w:sz="0" w:space="0" w:color="auto"/>
        <w:right w:val="none" w:sz="0" w:space="0" w:color="auto"/>
      </w:divBdr>
      <w:divsChild>
        <w:div w:id="660547022">
          <w:marLeft w:val="547"/>
          <w:marRight w:val="0"/>
          <w:marTop w:val="0"/>
          <w:marBottom w:val="0"/>
          <w:divBdr>
            <w:top w:val="none" w:sz="0" w:space="0" w:color="auto"/>
            <w:left w:val="none" w:sz="0" w:space="0" w:color="auto"/>
            <w:bottom w:val="none" w:sz="0" w:space="0" w:color="auto"/>
            <w:right w:val="none" w:sz="0" w:space="0" w:color="auto"/>
          </w:divBdr>
        </w:div>
      </w:divsChild>
    </w:div>
    <w:div w:id="1927222323">
      <w:bodyDiv w:val="1"/>
      <w:marLeft w:val="0"/>
      <w:marRight w:val="0"/>
      <w:marTop w:val="0"/>
      <w:marBottom w:val="0"/>
      <w:divBdr>
        <w:top w:val="none" w:sz="0" w:space="0" w:color="auto"/>
        <w:left w:val="none" w:sz="0" w:space="0" w:color="auto"/>
        <w:bottom w:val="none" w:sz="0" w:space="0" w:color="auto"/>
        <w:right w:val="none" w:sz="0" w:space="0" w:color="auto"/>
      </w:divBdr>
      <w:divsChild>
        <w:div w:id="1907841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road.ccdmd.qc.ca/design-process/the-trip-design-process/what-is-the-design-process/" TargetMode="External"/><Relationship Id="rId13" Type="http://schemas.openxmlformats.org/officeDocument/2006/relationships/hyperlink" Target="https://abroad.ccdmd.qc.ca/pedagogy/strategies-for-language-teaching-during-study-abroa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broad.ccdmd.qc.ca/pedagogy/setting-objectives-for-study-abroad/" TargetMode="External"/><Relationship Id="rId17" Type="http://schemas.openxmlformats.org/officeDocument/2006/relationships/hyperlink" Target="https://abroad.ccdmd.qc.ca/trip-management/creating-a-community-of-inquiry/why-creating-a-community-of-inquiry-matters/" TargetMode="External"/><Relationship Id="rId2" Type="http://schemas.openxmlformats.org/officeDocument/2006/relationships/numbering" Target="numbering.xml"/><Relationship Id="rId16" Type="http://schemas.openxmlformats.org/officeDocument/2006/relationships/hyperlink" Target="https://abroad.ccdmd.qc.ca/pedagogy/assessing-and-evaluating-students-during-study-abro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road.ccdmd.qc.ca/pedagogy/strategies-for-language-teaching-during-study-abroad/experiential-teach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broad.ccdmd.qc.ca/design-process/involving-locals/issues-surrounding-interactions-with-locals/" TargetMode="External"/><Relationship Id="rId23" Type="http://schemas.openxmlformats.org/officeDocument/2006/relationships/fontTable" Target="fontTable.xml"/><Relationship Id="rId10" Type="http://schemas.openxmlformats.org/officeDocument/2006/relationships/hyperlink" Target="https://abroad.ccdmd.qc.ca/trip-management/creating-a-community-of-inquiry/why-creating-a-community-of-inquiry-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road.ccdmd.qc.ca/design-process/curricular-integration/" TargetMode="External"/><Relationship Id="rId14" Type="http://schemas.openxmlformats.org/officeDocument/2006/relationships/hyperlink" Target="https://abroad.ccdmd.qc.ca/design-process/collaborating-and-delegating/reducing-irrelevant-cognitive-load/"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2DD-AF22-824F-9180-E9E5CDE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2384</Words>
  <Characters>13118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Worked Example</vt:lpstr>
    </vt:vector>
  </TitlesOfParts>
  <Manager/>
  <Company/>
  <LinksUpToDate>false</LinksUpToDate>
  <CharactersWithSpaces>15472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Worked Example</dc:title>
  <dc:subject>Facilitating Study Abroad</dc:subject>
  <dc:creator>Centre collégial de développement de matériel didactique (CCDMD)</dc:creator>
  <cp:keywords>Worked example, teacher, trip, sojourn</cp:keywords>
  <dc:description/>
  <cp:lastModifiedBy>Hardy-Vallée, Michel</cp:lastModifiedBy>
  <cp:revision>30</cp:revision>
  <dcterms:created xsi:type="dcterms:W3CDTF">2023-05-31T16:57:00Z</dcterms:created>
  <dcterms:modified xsi:type="dcterms:W3CDTF">2023-12-07T15:54:00Z</dcterms:modified>
  <cp:category/>
</cp:coreProperties>
</file>